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765F" w14:textId="77777777" w:rsidR="002B2ECC" w:rsidRPr="00651D5E" w:rsidRDefault="002B2ECC">
      <w:pPr>
        <w:tabs>
          <w:tab w:val="left" w:pos="1134"/>
        </w:tabs>
        <w:ind w:left="79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566D496" w14:textId="11AC895D" w:rsidR="002B2ECC" w:rsidRPr="00651D5E" w:rsidRDefault="00686135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651D5E">
        <w:rPr>
          <w:rFonts w:asciiTheme="minorHAnsi" w:hAnsiTheme="minorHAnsi" w:cstheme="minorHAnsi"/>
          <w:b/>
          <w:bCs/>
          <w:sz w:val="22"/>
          <w:szCs w:val="22"/>
        </w:rPr>
        <w:t xml:space="preserve">Kort verslag </w:t>
      </w:r>
      <w:r w:rsidRPr="00651D5E">
        <w:rPr>
          <w:rFonts w:asciiTheme="minorHAnsi" w:hAnsiTheme="minorHAnsi" w:cstheme="minorHAnsi"/>
          <w:sz w:val="22"/>
          <w:szCs w:val="22"/>
        </w:rPr>
        <w:t>van de classis Zuid- West van De Gereformeerde Kerken in Nederland op donderdag</w:t>
      </w:r>
      <w:r w:rsidRPr="00651D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70CF5" w:rsidRPr="00651D5E">
        <w:rPr>
          <w:rFonts w:asciiTheme="minorHAnsi" w:hAnsiTheme="minorHAnsi" w:cstheme="minorHAnsi"/>
          <w:bCs/>
          <w:sz w:val="22"/>
          <w:szCs w:val="22"/>
        </w:rPr>
        <w:t>7</w:t>
      </w:r>
      <w:r w:rsidRPr="00651D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5D31" w:rsidRPr="00651D5E">
        <w:rPr>
          <w:rFonts w:asciiTheme="minorHAnsi" w:hAnsiTheme="minorHAnsi" w:cstheme="minorHAnsi"/>
          <w:bCs/>
          <w:sz w:val="22"/>
          <w:szCs w:val="22"/>
        </w:rPr>
        <w:t>december</w:t>
      </w:r>
      <w:r w:rsidRPr="00651D5E">
        <w:rPr>
          <w:rFonts w:asciiTheme="minorHAnsi" w:hAnsiTheme="minorHAnsi" w:cstheme="minorHAnsi"/>
          <w:bCs/>
          <w:sz w:val="22"/>
          <w:szCs w:val="22"/>
        </w:rPr>
        <w:t xml:space="preserve"> 2023 te Ermelo</w:t>
      </w:r>
      <w:r w:rsidRPr="00651D5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4F63797" w14:textId="77777777" w:rsidR="002B2ECC" w:rsidRPr="00651D5E" w:rsidRDefault="002B2ECC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14BF5F12" w14:textId="77777777" w:rsidR="002B2ECC" w:rsidRPr="00651D5E" w:rsidRDefault="002B2ECC">
      <w:pPr>
        <w:ind w:left="794"/>
        <w:rPr>
          <w:rFonts w:asciiTheme="minorHAnsi" w:hAnsiTheme="minorHAnsi" w:cstheme="minorHAnsi"/>
          <w:sz w:val="22"/>
          <w:szCs w:val="22"/>
        </w:rPr>
      </w:pPr>
    </w:p>
    <w:p w14:paraId="0CAEE665" w14:textId="33968940" w:rsidR="002B2ECC" w:rsidRPr="00651D5E" w:rsidRDefault="0013482B">
      <w:pPr>
        <w:numPr>
          <w:ilvl w:val="0"/>
          <w:numId w:val="1"/>
        </w:numPr>
        <w:ind w:left="794" w:hanging="720"/>
        <w:rPr>
          <w:rFonts w:asciiTheme="minorHAnsi" w:hAnsiTheme="minorHAnsi" w:cstheme="minorHAnsi"/>
          <w:sz w:val="22"/>
          <w:szCs w:val="22"/>
        </w:rPr>
      </w:pPr>
      <w:r w:rsidRPr="00651D5E">
        <w:rPr>
          <w:rFonts w:asciiTheme="minorHAnsi" w:hAnsiTheme="minorHAnsi" w:cstheme="minorHAnsi"/>
          <w:b/>
          <w:bCs/>
          <w:sz w:val="22"/>
          <w:szCs w:val="22"/>
        </w:rPr>
        <w:t>Opening</w:t>
      </w:r>
      <w:r w:rsidRPr="00651D5E">
        <w:rPr>
          <w:rFonts w:asciiTheme="minorHAnsi" w:hAnsiTheme="minorHAnsi" w:cstheme="minorHAnsi"/>
          <w:sz w:val="22"/>
          <w:szCs w:val="22"/>
        </w:rPr>
        <w:t xml:space="preserve"> door de samenroepende kerk (DGK </w:t>
      </w:r>
      <w:r w:rsidR="00045D31" w:rsidRPr="00651D5E">
        <w:rPr>
          <w:rFonts w:asciiTheme="minorHAnsi" w:hAnsiTheme="minorHAnsi" w:cstheme="minorHAnsi"/>
          <w:sz w:val="22"/>
          <w:szCs w:val="22"/>
        </w:rPr>
        <w:t>Rijnsburg</w:t>
      </w:r>
      <w:r w:rsidRPr="00651D5E">
        <w:rPr>
          <w:rFonts w:asciiTheme="minorHAnsi" w:hAnsiTheme="minorHAnsi" w:cstheme="minorHAnsi"/>
          <w:sz w:val="22"/>
          <w:szCs w:val="22"/>
        </w:rPr>
        <w:t xml:space="preserve">) (art. 29 KO). </w:t>
      </w:r>
    </w:p>
    <w:p w14:paraId="2CC974A7" w14:textId="3B08E210" w:rsidR="002B2ECC" w:rsidRPr="00651D5E" w:rsidRDefault="0013482B">
      <w:pPr>
        <w:ind w:left="794"/>
        <w:rPr>
          <w:rFonts w:asciiTheme="minorHAnsi" w:hAnsiTheme="minorHAnsi" w:cstheme="minorHAnsi"/>
          <w:sz w:val="22"/>
          <w:szCs w:val="22"/>
        </w:rPr>
      </w:pPr>
      <w:r w:rsidRPr="00651D5E">
        <w:rPr>
          <w:rFonts w:asciiTheme="minorHAnsi" w:hAnsiTheme="minorHAnsi" w:cstheme="minorHAnsi"/>
          <w:sz w:val="22"/>
          <w:szCs w:val="22"/>
        </w:rPr>
        <w:t>Namens de samenroepende kerk opent Ds</w:t>
      </w:r>
      <w:r w:rsidR="00045D31" w:rsidRPr="00651D5E">
        <w:rPr>
          <w:rFonts w:asciiTheme="minorHAnsi" w:hAnsiTheme="minorHAnsi" w:cstheme="minorHAnsi"/>
          <w:sz w:val="22"/>
          <w:szCs w:val="22"/>
        </w:rPr>
        <w:t xml:space="preserve">. </w:t>
      </w:r>
      <w:r w:rsidR="00651D5E">
        <w:rPr>
          <w:rFonts w:asciiTheme="minorHAnsi" w:hAnsiTheme="minorHAnsi" w:cstheme="minorHAnsi"/>
          <w:sz w:val="22"/>
          <w:szCs w:val="22"/>
        </w:rPr>
        <w:t>d</w:t>
      </w:r>
      <w:r w:rsidR="00045D31" w:rsidRPr="00651D5E">
        <w:rPr>
          <w:rFonts w:asciiTheme="minorHAnsi" w:hAnsiTheme="minorHAnsi" w:cstheme="minorHAnsi"/>
          <w:sz w:val="22"/>
          <w:szCs w:val="22"/>
        </w:rPr>
        <w:t xml:space="preserve">en </w:t>
      </w:r>
      <w:proofErr w:type="spellStart"/>
      <w:r w:rsidR="00045D31" w:rsidRPr="00651D5E">
        <w:rPr>
          <w:rFonts w:asciiTheme="minorHAnsi" w:hAnsiTheme="minorHAnsi" w:cstheme="minorHAnsi"/>
          <w:sz w:val="22"/>
          <w:szCs w:val="22"/>
        </w:rPr>
        <w:t>Dulk</w:t>
      </w:r>
      <w:proofErr w:type="spellEnd"/>
      <w:r w:rsidR="00045D31" w:rsidRPr="00651D5E">
        <w:rPr>
          <w:rFonts w:asciiTheme="minorHAnsi" w:hAnsiTheme="minorHAnsi" w:cstheme="minorHAnsi"/>
          <w:sz w:val="22"/>
          <w:szCs w:val="22"/>
        </w:rPr>
        <w:t xml:space="preserve"> </w:t>
      </w:r>
      <w:r w:rsidRPr="00651D5E">
        <w:rPr>
          <w:rFonts w:asciiTheme="minorHAnsi" w:hAnsiTheme="minorHAnsi" w:cstheme="minorHAnsi"/>
          <w:sz w:val="22"/>
          <w:szCs w:val="22"/>
        </w:rPr>
        <w:t xml:space="preserve">de vergadering met het lezen van </w:t>
      </w:r>
      <w:r w:rsidR="00651D5E">
        <w:rPr>
          <w:rFonts w:asciiTheme="minorHAnsi" w:hAnsiTheme="minorHAnsi" w:cstheme="minorHAnsi"/>
          <w:sz w:val="22"/>
          <w:szCs w:val="22"/>
        </w:rPr>
        <w:t xml:space="preserve">Jesaja </w:t>
      </w:r>
      <w:r w:rsidR="00651D5E" w:rsidRPr="00651D5E">
        <w:rPr>
          <w:rFonts w:asciiTheme="minorHAnsi" w:hAnsiTheme="minorHAnsi" w:cstheme="minorHAnsi"/>
          <w:sz w:val="22"/>
          <w:szCs w:val="22"/>
        </w:rPr>
        <w:t xml:space="preserve">7:10-16. </w:t>
      </w:r>
      <w:r w:rsidRPr="00651D5E">
        <w:rPr>
          <w:rFonts w:asciiTheme="minorHAnsi" w:hAnsiTheme="minorHAnsi" w:cstheme="minorHAnsi"/>
          <w:sz w:val="22"/>
          <w:szCs w:val="22"/>
        </w:rPr>
        <w:t xml:space="preserve">Psalm </w:t>
      </w:r>
      <w:r w:rsidR="00651D5E">
        <w:rPr>
          <w:rFonts w:asciiTheme="minorHAnsi" w:hAnsiTheme="minorHAnsi" w:cstheme="minorHAnsi"/>
          <w:sz w:val="22"/>
          <w:szCs w:val="22"/>
        </w:rPr>
        <w:t>46:4</w:t>
      </w:r>
      <w:r w:rsidR="00686135" w:rsidRPr="00651D5E">
        <w:rPr>
          <w:rFonts w:asciiTheme="minorHAnsi" w:hAnsiTheme="minorHAnsi" w:cstheme="minorHAnsi"/>
          <w:sz w:val="22"/>
          <w:szCs w:val="22"/>
        </w:rPr>
        <w:t xml:space="preserve"> wordt gezongen</w:t>
      </w:r>
      <w:r w:rsidRPr="00651D5E">
        <w:rPr>
          <w:rFonts w:asciiTheme="minorHAnsi" w:hAnsiTheme="minorHAnsi" w:cstheme="minorHAnsi"/>
          <w:sz w:val="22"/>
          <w:szCs w:val="22"/>
        </w:rPr>
        <w:t>, waarna ds</w:t>
      </w:r>
      <w:r w:rsidR="00651D5E">
        <w:rPr>
          <w:rFonts w:asciiTheme="minorHAnsi" w:hAnsiTheme="minorHAnsi" w:cstheme="minorHAnsi"/>
          <w:sz w:val="22"/>
          <w:szCs w:val="22"/>
        </w:rPr>
        <w:t>.</w:t>
      </w:r>
      <w:r w:rsidRPr="00651D5E">
        <w:rPr>
          <w:rFonts w:asciiTheme="minorHAnsi" w:hAnsiTheme="minorHAnsi" w:cstheme="minorHAnsi"/>
          <w:sz w:val="22"/>
          <w:szCs w:val="22"/>
        </w:rPr>
        <w:t xml:space="preserve"> </w:t>
      </w:r>
      <w:r w:rsidR="00651D5E">
        <w:rPr>
          <w:rFonts w:asciiTheme="minorHAnsi" w:hAnsiTheme="minorHAnsi" w:cstheme="minorHAnsi"/>
          <w:sz w:val="22"/>
          <w:szCs w:val="22"/>
        </w:rPr>
        <w:t xml:space="preserve">den </w:t>
      </w:r>
      <w:proofErr w:type="spellStart"/>
      <w:r w:rsidR="00651D5E">
        <w:rPr>
          <w:rFonts w:asciiTheme="minorHAnsi" w:hAnsiTheme="minorHAnsi" w:cstheme="minorHAnsi"/>
          <w:sz w:val="22"/>
          <w:szCs w:val="22"/>
        </w:rPr>
        <w:t>Dulk</w:t>
      </w:r>
      <w:proofErr w:type="spellEnd"/>
      <w:r w:rsidRPr="00651D5E">
        <w:rPr>
          <w:rFonts w:asciiTheme="minorHAnsi" w:hAnsiTheme="minorHAnsi" w:cstheme="minorHAnsi"/>
          <w:sz w:val="22"/>
          <w:szCs w:val="22"/>
        </w:rPr>
        <w:t xml:space="preserve"> voorgaat in gebed.</w:t>
      </w:r>
      <w:r w:rsidRPr="00651D5E">
        <w:rPr>
          <w:rFonts w:asciiTheme="minorHAnsi" w:hAnsiTheme="minorHAnsi" w:cstheme="minorHAnsi"/>
          <w:sz w:val="22"/>
          <w:szCs w:val="22"/>
        </w:rPr>
        <w:br/>
      </w:r>
    </w:p>
    <w:p w14:paraId="478CFAD7" w14:textId="4999EE40" w:rsidR="002B2ECC" w:rsidRPr="00651D5E" w:rsidRDefault="00F918E0">
      <w:pPr>
        <w:numPr>
          <w:ilvl w:val="0"/>
          <w:numId w:val="1"/>
        </w:numPr>
        <w:ind w:left="794" w:hanging="720"/>
        <w:rPr>
          <w:rFonts w:asciiTheme="minorHAnsi" w:hAnsiTheme="minorHAnsi" w:cstheme="minorHAnsi"/>
          <w:sz w:val="22"/>
          <w:szCs w:val="22"/>
        </w:rPr>
      </w:pPr>
      <w:r w:rsidRPr="00651D5E">
        <w:rPr>
          <w:rFonts w:asciiTheme="minorHAnsi" w:hAnsiTheme="minorHAnsi" w:cstheme="minorHAnsi"/>
          <w:sz w:val="22"/>
          <w:szCs w:val="22"/>
        </w:rPr>
        <w:t xml:space="preserve">Na onderzoek en rapport van de geloofsbrieven (art. 32 KO) wordt de vergadering </w:t>
      </w:r>
      <w:r w:rsidRPr="00651D5E">
        <w:rPr>
          <w:rFonts w:asciiTheme="minorHAnsi" w:hAnsiTheme="minorHAnsi" w:cstheme="minorHAnsi"/>
          <w:b/>
          <w:bCs/>
          <w:sz w:val="22"/>
          <w:szCs w:val="22"/>
        </w:rPr>
        <w:t xml:space="preserve">geconstitueerd </w:t>
      </w:r>
    </w:p>
    <w:p w14:paraId="1AF99224" w14:textId="344ADFAE" w:rsidR="002B2ECC" w:rsidRPr="00B43B7E" w:rsidRDefault="0013482B" w:rsidP="00F918E0">
      <w:pPr>
        <w:ind w:left="794"/>
        <w:rPr>
          <w:rFonts w:asciiTheme="minorHAnsi" w:hAnsiTheme="minorHAnsi" w:cstheme="minorHAnsi"/>
          <w:sz w:val="22"/>
          <w:szCs w:val="22"/>
          <w:lang w:val="en-GB"/>
        </w:rPr>
      </w:pPr>
      <w:r w:rsidRPr="00651D5E">
        <w:rPr>
          <w:rFonts w:asciiTheme="minorHAnsi" w:hAnsiTheme="minorHAnsi" w:cstheme="minorHAnsi"/>
          <w:sz w:val="22"/>
          <w:szCs w:val="22"/>
        </w:rPr>
        <w:t>- preses</w:t>
      </w:r>
      <w:r w:rsidRPr="00651D5E">
        <w:rPr>
          <w:rFonts w:asciiTheme="minorHAnsi" w:hAnsiTheme="minorHAnsi" w:cstheme="minorHAnsi"/>
          <w:sz w:val="22"/>
          <w:szCs w:val="22"/>
        </w:rPr>
        <w:tab/>
        <w:t>: ds</w:t>
      </w:r>
      <w:r w:rsidR="00B43B7E">
        <w:rPr>
          <w:rFonts w:asciiTheme="minorHAnsi" w:hAnsiTheme="minorHAnsi" w:cstheme="minorHAnsi"/>
          <w:sz w:val="22"/>
          <w:szCs w:val="22"/>
        </w:rPr>
        <w:t>.</w:t>
      </w:r>
      <w:r w:rsidRPr="00651D5E">
        <w:rPr>
          <w:rFonts w:asciiTheme="minorHAnsi" w:hAnsiTheme="minorHAnsi" w:cstheme="minorHAnsi"/>
          <w:sz w:val="22"/>
          <w:szCs w:val="22"/>
        </w:rPr>
        <w:t xml:space="preserve"> </w:t>
      </w:r>
      <w:r w:rsidR="00B43B7E">
        <w:rPr>
          <w:rFonts w:asciiTheme="minorHAnsi" w:hAnsiTheme="minorHAnsi" w:cstheme="minorHAnsi"/>
          <w:sz w:val="22"/>
          <w:szCs w:val="22"/>
        </w:rPr>
        <w:t xml:space="preserve">G. den </w:t>
      </w:r>
      <w:proofErr w:type="spellStart"/>
      <w:r w:rsidR="00B43B7E">
        <w:rPr>
          <w:rFonts w:asciiTheme="minorHAnsi" w:hAnsiTheme="minorHAnsi" w:cstheme="minorHAnsi"/>
          <w:sz w:val="22"/>
          <w:szCs w:val="22"/>
        </w:rPr>
        <w:t>Dulk</w:t>
      </w:r>
      <w:proofErr w:type="spellEnd"/>
      <w:r w:rsidRPr="00651D5E">
        <w:rPr>
          <w:rFonts w:asciiTheme="minorHAnsi" w:hAnsiTheme="minorHAnsi" w:cstheme="minorHAnsi"/>
          <w:sz w:val="22"/>
          <w:szCs w:val="22"/>
        </w:rPr>
        <w:t xml:space="preserve"> (</w:t>
      </w:r>
      <w:r w:rsidR="00B43B7E">
        <w:rPr>
          <w:rFonts w:asciiTheme="minorHAnsi" w:hAnsiTheme="minorHAnsi" w:cstheme="minorHAnsi"/>
          <w:sz w:val="22"/>
          <w:szCs w:val="22"/>
        </w:rPr>
        <w:t>Rijnsburg</w:t>
      </w:r>
      <w:r w:rsidRPr="00651D5E">
        <w:rPr>
          <w:rFonts w:asciiTheme="minorHAnsi" w:hAnsiTheme="minorHAnsi" w:cstheme="minorHAnsi"/>
          <w:sz w:val="22"/>
          <w:szCs w:val="22"/>
        </w:rPr>
        <w:t>)</w:t>
      </w:r>
      <w:r w:rsidRPr="00651D5E">
        <w:rPr>
          <w:rFonts w:asciiTheme="minorHAnsi" w:hAnsiTheme="minorHAnsi" w:cstheme="minorHAnsi"/>
          <w:sz w:val="22"/>
          <w:szCs w:val="22"/>
        </w:rPr>
        <w:br/>
        <w:t>- scriba</w:t>
      </w:r>
      <w:r w:rsidRPr="00651D5E">
        <w:rPr>
          <w:rFonts w:asciiTheme="minorHAnsi" w:hAnsiTheme="minorHAnsi" w:cstheme="minorHAnsi"/>
          <w:sz w:val="22"/>
          <w:szCs w:val="22"/>
        </w:rPr>
        <w:tab/>
        <w:t>: ds</w:t>
      </w:r>
      <w:r w:rsidR="00B43B7E">
        <w:rPr>
          <w:rFonts w:asciiTheme="minorHAnsi" w:hAnsiTheme="minorHAnsi" w:cstheme="minorHAnsi"/>
          <w:sz w:val="22"/>
          <w:szCs w:val="22"/>
        </w:rPr>
        <w:t>.</w:t>
      </w:r>
      <w:r w:rsidRPr="00651D5E">
        <w:rPr>
          <w:rFonts w:asciiTheme="minorHAnsi" w:hAnsiTheme="minorHAnsi" w:cstheme="minorHAnsi"/>
          <w:sz w:val="22"/>
          <w:szCs w:val="22"/>
        </w:rPr>
        <w:t xml:space="preserve"> </w:t>
      </w:r>
      <w:r w:rsidR="00B43B7E" w:rsidRPr="00B43B7E">
        <w:rPr>
          <w:rFonts w:asciiTheme="minorHAnsi" w:hAnsiTheme="minorHAnsi" w:cstheme="minorHAnsi"/>
          <w:sz w:val="22"/>
          <w:szCs w:val="22"/>
          <w:lang w:val="en-GB"/>
        </w:rPr>
        <w:t>P. Heres</w:t>
      </w:r>
      <w:r w:rsidRPr="00B43B7E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B43B7E">
        <w:rPr>
          <w:rFonts w:asciiTheme="minorHAnsi" w:hAnsiTheme="minorHAnsi" w:cstheme="minorHAnsi"/>
          <w:sz w:val="22"/>
          <w:szCs w:val="22"/>
          <w:lang w:val="en-GB"/>
        </w:rPr>
        <w:t>Zwolle</w:t>
      </w:r>
      <w:r w:rsidRPr="00B43B7E">
        <w:rPr>
          <w:rFonts w:asciiTheme="minorHAnsi" w:hAnsiTheme="minorHAnsi" w:cstheme="minorHAnsi"/>
          <w:sz w:val="22"/>
          <w:szCs w:val="22"/>
          <w:lang w:val="en-GB"/>
        </w:rPr>
        <w:t>)</w:t>
      </w:r>
      <w:r w:rsidRPr="00B43B7E">
        <w:rPr>
          <w:rFonts w:asciiTheme="minorHAnsi" w:hAnsiTheme="minorHAnsi" w:cstheme="minorHAnsi"/>
          <w:sz w:val="22"/>
          <w:szCs w:val="22"/>
          <w:lang w:val="en-GB"/>
        </w:rPr>
        <w:br/>
        <w:t>- assessor</w:t>
      </w:r>
      <w:r w:rsidRPr="00B43B7E">
        <w:rPr>
          <w:rFonts w:asciiTheme="minorHAnsi" w:hAnsiTheme="minorHAnsi" w:cstheme="minorHAnsi"/>
          <w:sz w:val="22"/>
          <w:szCs w:val="22"/>
          <w:lang w:val="en-GB"/>
        </w:rPr>
        <w:tab/>
        <w:t xml:space="preserve">: </w:t>
      </w:r>
      <w:r w:rsidR="00B43B7E">
        <w:rPr>
          <w:rFonts w:asciiTheme="minorHAnsi" w:hAnsiTheme="minorHAnsi" w:cstheme="minorHAnsi"/>
          <w:sz w:val="22"/>
          <w:szCs w:val="22"/>
          <w:lang w:val="en-GB"/>
        </w:rPr>
        <w:t xml:space="preserve">br. A.J. </w:t>
      </w:r>
      <w:proofErr w:type="spellStart"/>
      <w:r w:rsidR="00B43B7E">
        <w:rPr>
          <w:rFonts w:asciiTheme="minorHAnsi" w:hAnsiTheme="minorHAnsi" w:cstheme="minorHAnsi"/>
          <w:sz w:val="22"/>
          <w:szCs w:val="22"/>
          <w:lang w:val="en-GB"/>
        </w:rPr>
        <w:t>Drijfhout</w:t>
      </w:r>
      <w:proofErr w:type="spellEnd"/>
      <w:r w:rsidRPr="00B43B7E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B43B7E">
        <w:rPr>
          <w:rFonts w:asciiTheme="minorHAnsi" w:hAnsiTheme="minorHAnsi" w:cstheme="minorHAnsi"/>
          <w:sz w:val="22"/>
          <w:szCs w:val="22"/>
          <w:lang w:val="en-GB"/>
        </w:rPr>
        <w:t>Amersfoort</w:t>
      </w:r>
      <w:r w:rsidRPr="00B43B7E">
        <w:rPr>
          <w:rFonts w:asciiTheme="minorHAnsi" w:hAnsiTheme="minorHAnsi" w:cstheme="minorHAnsi"/>
          <w:sz w:val="22"/>
          <w:szCs w:val="22"/>
          <w:lang w:val="en-GB"/>
        </w:rPr>
        <w:t>)</w:t>
      </w:r>
      <w:r w:rsidRPr="00B43B7E">
        <w:rPr>
          <w:rFonts w:asciiTheme="minorHAnsi" w:hAnsiTheme="minorHAnsi" w:cstheme="minorHAnsi"/>
          <w:sz w:val="22"/>
          <w:szCs w:val="22"/>
          <w:lang w:val="en-GB"/>
        </w:rPr>
        <w:br/>
      </w:r>
    </w:p>
    <w:p w14:paraId="7D62F632" w14:textId="2EA7FD69" w:rsidR="002B2ECC" w:rsidRPr="00651D5E" w:rsidRDefault="0013482B" w:rsidP="00F918E0">
      <w:pPr>
        <w:numPr>
          <w:ilvl w:val="0"/>
          <w:numId w:val="1"/>
        </w:numPr>
        <w:tabs>
          <w:tab w:val="left" w:pos="540"/>
        </w:tabs>
        <w:ind w:left="794" w:hanging="720"/>
        <w:rPr>
          <w:rFonts w:asciiTheme="minorHAnsi" w:hAnsiTheme="minorHAnsi" w:cstheme="minorHAnsi"/>
          <w:sz w:val="22"/>
          <w:szCs w:val="22"/>
        </w:rPr>
      </w:pPr>
      <w:r w:rsidRPr="00651D5E">
        <w:rPr>
          <w:rFonts w:asciiTheme="minorHAnsi" w:hAnsiTheme="minorHAnsi" w:cstheme="minorHAnsi"/>
          <w:sz w:val="22"/>
          <w:szCs w:val="22"/>
        </w:rPr>
        <w:t xml:space="preserve">De </w:t>
      </w:r>
      <w:r w:rsidRPr="00651D5E">
        <w:rPr>
          <w:rFonts w:asciiTheme="minorHAnsi" w:hAnsiTheme="minorHAnsi" w:cstheme="minorHAnsi"/>
          <w:b/>
          <w:bCs/>
          <w:sz w:val="22"/>
          <w:szCs w:val="22"/>
        </w:rPr>
        <w:t>agenda</w:t>
      </w:r>
      <w:r w:rsidRPr="00651D5E">
        <w:rPr>
          <w:rFonts w:asciiTheme="minorHAnsi" w:hAnsiTheme="minorHAnsi" w:cstheme="minorHAnsi"/>
          <w:sz w:val="22"/>
          <w:szCs w:val="22"/>
        </w:rPr>
        <w:t xml:space="preserve"> wordt vastgesteld</w:t>
      </w:r>
      <w:r w:rsidR="00F918E0" w:rsidRPr="00651D5E">
        <w:rPr>
          <w:rFonts w:asciiTheme="minorHAnsi" w:hAnsiTheme="minorHAnsi" w:cstheme="minorHAnsi"/>
          <w:sz w:val="22"/>
          <w:szCs w:val="22"/>
        </w:rPr>
        <w:t xml:space="preserve"> en de </w:t>
      </w:r>
      <w:r w:rsidR="00F918E0" w:rsidRPr="00651D5E">
        <w:rPr>
          <w:rFonts w:asciiTheme="minorHAnsi" w:hAnsiTheme="minorHAnsi" w:cstheme="minorHAnsi"/>
          <w:b/>
          <w:bCs/>
          <w:sz w:val="22"/>
          <w:szCs w:val="22"/>
        </w:rPr>
        <w:t xml:space="preserve">notulen </w:t>
      </w:r>
      <w:r w:rsidRPr="00651D5E">
        <w:rPr>
          <w:rFonts w:asciiTheme="minorHAnsi" w:hAnsiTheme="minorHAnsi" w:cstheme="minorHAnsi"/>
          <w:sz w:val="22"/>
          <w:szCs w:val="22"/>
        </w:rPr>
        <w:t xml:space="preserve">van de classisvergadering van </w:t>
      </w:r>
      <w:r w:rsidR="00B43B7E">
        <w:rPr>
          <w:rFonts w:asciiTheme="minorHAnsi" w:hAnsiTheme="minorHAnsi" w:cstheme="minorHAnsi"/>
          <w:sz w:val="22"/>
          <w:szCs w:val="22"/>
        </w:rPr>
        <w:t>7</w:t>
      </w:r>
      <w:r w:rsidRPr="00651D5E">
        <w:rPr>
          <w:rFonts w:asciiTheme="minorHAnsi" w:hAnsiTheme="minorHAnsi" w:cstheme="minorHAnsi"/>
          <w:sz w:val="22"/>
          <w:szCs w:val="22"/>
        </w:rPr>
        <w:t xml:space="preserve"> </w:t>
      </w:r>
      <w:r w:rsidR="00B43B7E">
        <w:rPr>
          <w:rFonts w:asciiTheme="minorHAnsi" w:hAnsiTheme="minorHAnsi" w:cstheme="minorHAnsi"/>
          <w:sz w:val="22"/>
          <w:szCs w:val="22"/>
        </w:rPr>
        <w:t>september</w:t>
      </w:r>
      <w:r w:rsidRPr="00651D5E">
        <w:rPr>
          <w:rFonts w:asciiTheme="minorHAnsi" w:hAnsiTheme="minorHAnsi" w:cstheme="minorHAnsi"/>
          <w:sz w:val="22"/>
          <w:szCs w:val="22"/>
        </w:rPr>
        <w:t xml:space="preserve"> </w:t>
      </w:r>
      <w:r w:rsidR="00F918E0" w:rsidRPr="00651D5E">
        <w:rPr>
          <w:rFonts w:asciiTheme="minorHAnsi" w:hAnsiTheme="minorHAnsi" w:cstheme="minorHAnsi"/>
          <w:sz w:val="22"/>
          <w:szCs w:val="22"/>
        </w:rPr>
        <w:t>2023 worden</w:t>
      </w:r>
      <w:r w:rsidRPr="00651D5E">
        <w:rPr>
          <w:rFonts w:asciiTheme="minorHAnsi" w:hAnsiTheme="minorHAnsi" w:cstheme="minorHAnsi"/>
          <w:sz w:val="22"/>
          <w:szCs w:val="22"/>
        </w:rPr>
        <w:t xml:space="preserve"> vastgesteld en </w:t>
      </w:r>
      <w:r w:rsidR="00F918E0" w:rsidRPr="00651D5E">
        <w:rPr>
          <w:rFonts w:asciiTheme="minorHAnsi" w:hAnsiTheme="minorHAnsi" w:cstheme="minorHAnsi"/>
          <w:sz w:val="22"/>
          <w:szCs w:val="22"/>
        </w:rPr>
        <w:t>ge</w:t>
      </w:r>
      <w:r w:rsidRPr="00651D5E">
        <w:rPr>
          <w:rFonts w:asciiTheme="minorHAnsi" w:hAnsiTheme="minorHAnsi" w:cstheme="minorHAnsi"/>
          <w:sz w:val="22"/>
          <w:szCs w:val="22"/>
        </w:rPr>
        <w:t>tekend.</w:t>
      </w:r>
      <w:r w:rsidR="004F7D73">
        <w:rPr>
          <w:rFonts w:asciiTheme="minorHAnsi" w:hAnsiTheme="minorHAnsi" w:cstheme="minorHAnsi"/>
          <w:sz w:val="22"/>
          <w:szCs w:val="22"/>
        </w:rPr>
        <w:br/>
        <w:t xml:space="preserve">Naar aanleiding van de notulen </w:t>
      </w:r>
      <w:r w:rsidR="00F86432">
        <w:rPr>
          <w:rFonts w:asciiTheme="minorHAnsi" w:hAnsiTheme="minorHAnsi" w:cstheme="minorHAnsi"/>
          <w:sz w:val="22"/>
          <w:szCs w:val="22"/>
        </w:rPr>
        <w:t>wordt genoemd dat het spreken van een stichtelijk woord buiten het kerkverband telkens in overleg met de classis is gebeurd.</w:t>
      </w:r>
    </w:p>
    <w:p w14:paraId="588BDCE4" w14:textId="77777777" w:rsidR="002B2ECC" w:rsidRPr="00651D5E" w:rsidRDefault="002B2ECC">
      <w:pPr>
        <w:tabs>
          <w:tab w:val="left" w:pos="5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8A5F312" w14:textId="77777777" w:rsidR="002B2ECC" w:rsidRPr="00651D5E" w:rsidRDefault="0013482B">
      <w:pPr>
        <w:numPr>
          <w:ilvl w:val="0"/>
          <w:numId w:val="1"/>
        </w:numPr>
        <w:tabs>
          <w:tab w:val="left" w:pos="540"/>
        </w:tabs>
        <w:ind w:left="434"/>
        <w:rPr>
          <w:rFonts w:asciiTheme="minorHAnsi" w:hAnsiTheme="minorHAnsi" w:cstheme="minorHAnsi"/>
          <w:b/>
          <w:bCs/>
          <w:sz w:val="22"/>
          <w:szCs w:val="22"/>
        </w:rPr>
      </w:pPr>
      <w:r w:rsidRPr="00651D5E">
        <w:rPr>
          <w:rFonts w:asciiTheme="minorHAnsi" w:hAnsiTheme="minorHAnsi" w:cstheme="minorHAnsi"/>
          <w:b/>
          <w:bCs/>
          <w:sz w:val="22"/>
          <w:szCs w:val="22"/>
        </w:rPr>
        <w:tab/>
        <w:t>Ingekomen stukken</w:t>
      </w:r>
    </w:p>
    <w:p w14:paraId="6DFB8F8F" w14:textId="70CC5C29" w:rsidR="008E7B02" w:rsidRPr="008E7B02" w:rsidRDefault="00EC1D33" w:rsidP="008E7B02">
      <w:pPr>
        <w:tabs>
          <w:tab w:val="left" w:pos="540"/>
          <w:tab w:val="left" w:pos="1560"/>
        </w:tabs>
        <w:ind w:left="4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A. </w:t>
      </w:r>
      <w:r>
        <w:rPr>
          <w:rFonts w:asciiTheme="minorHAnsi" w:hAnsiTheme="minorHAnsi" w:cstheme="minorHAnsi"/>
          <w:sz w:val="22"/>
          <w:szCs w:val="22"/>
        </w:rPr>
        <w:tab/>
      </w:r>
      <w:r w:rsidR="008E7B02" w:rsidRPr="008E7B02">
        <w:rPr>
          <w:rFonts w:asciiTheme="minorHAnsi" w:hAnsiTheme="minorHAnsi" w:cstheme="minorHAnsi"/>
          <w:sz w:val="22"/>
          <w:szCs w:val="22"/>
        </w:rPr>
        <w:t xml:space="preserve">Scriba </w:t>
      </w:r>
      <w:proofErr w:type="spellStart"/>
      <w:r w:rsidR="008E7B02" w:rsidRPr="008E7B02">
        <w:rPr>
          <w:rFonts w:asciiTheme="minorHAnsi" w:hAnsiTheme="minorHAnsi" w:cstheme="minorHAnsi"/>
          <w:sz w:val="22"/>
          <w:szCs w:val="22"/>
        </w:rPr>
        <w:t>Langsingerland</w:t>
      </w:r>
      <w:proofErr w:type="spellEnd"/>
      <w:r w:rsidR="008E7B02" w:rsidRPr="008E7B02">
        <w:rPr>
          <w:rFonts w:asciiTheme="minorHAnsi" w:hAnsiTheme="minorHAnsi" w:cstheme="minorHAnsi"/>
          <w:sz w:val="22"/>
          <w:szCs w:val="22"/>
        </w:rPr>
        <w:t>: verzoek tot ontslag ds. Koster vanwege vertrek naar Lutten</w:t>
      </w:r>
    </w:p>
    <w:p w14:paraId="3D7EB514" w14:textId="66BF60A0" w:rsidR="002B2ECC" w:rsidRDefault="008E7B02" w:rsidP="008E7B02">
      <w:pPr>
        <w:tabs>
          <w:tab w:val="left" w:pos="540"/>
          <w:tab w:val="left" w:pos="1560"/>
        </w:tabs>
        <w:ind w:left="434"/>
        <w:rPr>
          <w:rFonts w:asciiTheme="minorHAnsi" w:hAnsiTheme="minorHAnsi" w:cstheme="minorHAnsi"/>
          <w:sz w:val="22"/>
          <w:szCs w:val="22"/>
        </w:rPr>
      </w:pPr>
      <w:r w:rsidRPr="008E7B02">
        <w:rPr>
          <w:rFonts w:asciiTheme="minorHAnsi" w:hAnsiTheme="minorHAnsi" w:cstheme="minorHAnsi"/>
          <w:sz w:val="22"/>
          <w:szCs w:val="22"/>
        </w:rPr>
        <w:t xml:space="preserve">B. </w:t>
      </w:r>
      <w:r w:rsidRPr="008E7B02">
        <w:rPr>
          <w:rFonts w:asciiTheme="minorHAnsi" w:hAnsiTheme="minorHAnsi" w:cstheme="minorHAnsi"/>
          <w:sz w:val="22"/>
          <w:szCs w:val="22"/>
        </w:rPr>
        <w:tab/>
        <w:t>Scriba Dalfsen: Uitnodigingsbrief Generale synode Dalfsen 2024</w:t>
      </w:r>
    </w:p>
    <w:p w14:paraId="42C38008" w14:textId="77777777" w:rsidR="007A58D8" w:rsidRDefault="007A58D8" w:rsidP="008E7B02">
      <w:pPr>
        <w:tabs>
          <w:tab w:val="left" w:pos="540"/>
          <w:tab w:val="left" w:pos="1560"/>
        </w:tabs>
        <w:ind w:left="434"/>
        <w:rPr>
          <w:rFonts w:asciiTheme="minorHAnsi" w:hAnsiTheme="minorHAnsi" w:cstheme="minorHAnsi"/>
          <w:sz w:val="22"/>
          <w:szCs w:val="22"/>
        </w:rPr>
      </w:pPr>
    </w:p>
    <w:p w14:paraId="6F9D25E9" w14:textId="66B22533" w:rsidR="007A58D8" w:rsidRDefault="007A58D8" w:rsidP="007A58D8">
      <w:pPr>
        <w:numPr>
          <w:ilvl w:val="0"/>
          <w:numId w:val="1"/>
        </w:numPr>
        <w:tabs>
          <w:tab w:val="left" w:pos="540"/>
        </w:tabs>
        <w:ind w:left="794" w:hanging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Afvaardiging Generale Synode Dalfsen 2024</w:t>
      </w:r>
    </w:p>
    <w:tbl>
      <w:tblPr>
        <w:tblStyle w:val="Tabelraster"/>
        <w:tblW w:w="0" w:type="auto"/>
        <w:tblInd w:w="562" w:type="dxa"/>
        <w:tblLook w:val="04A0" w:firstRow="1" w:lastRow="0" w:firstColumn="1" w:lastColumn="0" w:noHBand="0" w:noVBand="1"/>
      </w:tblPr>
      <w:tblGrid>
        <w:gridCol w:w="2905"/>
        <w:gridCol w:w="2933"/>
        <w:gridCol w:w="2973"/>
      </w:tblGrid>
      <w:tr w:rsidR="0017654E" w14:paraId="0F2C7518" w14:textId="77777777" w:rsidTr="00A91C56">
        <w:tc>
          <w:tcPr>
            <w:tcW w:w="2905" w:type="dxa"/>
          </w:tcPr>
          <w:p w14:paraId="040E7012" w14:textId="77777777" w:rsidR="0017654E" w:rsidRPr="0017654E" w:rsidRDefault="0017654E" w:rsidP="00934A62">
            <w:pPr>
              <w:tabs>
                <w:tab w:val="left" w:pos="426"/>
                <w:tab w:val="left" w:pos="993"/>
              </w:tabs>
              <w:autoSpaceDE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65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Primus</w:t>
            </w:r>
          </w:p>
        </w:tc>
        <w:tc>
          <w:tcPr>
            <w:tcW w:w="2933" w:type="dxa"/>
          </w:tcPr>
          <w:p w14:paraId="38EE0FCC" w14:textId="77777777" w:rsidR="0017654E" w:rsidRPr="0017654E" w:rsidRDefault="0017654E" w:rsidP="00934A62">
            <w:pPr>
              <w:tabs>
                <w:tab w:val="left" w:pos="426"/>
                <w:tab w:val="left" w:pos="993"/>
              </w:tabs>
              <w:autoSpaceDE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65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Secundus</w:t>
            </w:r>
          </w:p>
        </w:tc>
        <w:tc>
          <w:tcPr>
            <w:tcW w:w="2973" w:type="dxa"/>
          </w:tcPr>
          <w:p w14:paraId="1FE0D3DC" w14:textId="77777777" w:rsidR="0017654E" w:rsidRPr="0017654E" w:rsidRDefault="0017654E" w:rsidP="00934A62">
            <w:pPr>
              <w:tabs>
                <w:tab w:val="left" w:pos="426"/>
                <w:tab w:val="left" w:pos="993"/>
              </w:tabs>
              <w:autoSpaceDE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765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Tertius</w:t>
            </w:r>
            <w:proofErr w:type="spellEnd"/>
          </w:p>
        </w:tc>
      </w:tr>
      <w:tr w:rsidR="0017654E" w14:paraId="655021D0" w14:textId="77777777" w:rsidTr="00A91C56">
        <w:tc>
          <w:tcPr>
            <w:tcW w:w="2905" w:type="dxa"/>
          </w:tcPr>
          <w:p w14:paraId="3794C8D9" w14:textId="77777777" w:rsidR="0017654E" w:rsidRPr="0017654E" w:rsidRDefault="0017654E" w:rsidP="00934A62">
            <w:pPr>
              <w:tabs>
                <w:tab w:val="left" w:pos="426"/>
                <w:tab w:val="left" w:pos="993"/>
              </w:tabs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654E">
              <w:rPr>
                <w:rFonts w:asciiTheme="minorHAnsi" w:hAnsiTheme="minorHAnsi" w:cstheme="minorHAnsi"/>
                <w:sz w:val="24"/>
                <w:szCs w:val="24"/>
              </w:rPr>
              <w:t xml:space="preserve">Ds. G. den </w:t>
            </w:r>
            <w:proofErr w:type="spellStart"/>
            <w:r w:rsidRPr="0017654E">
              <w:rPr>
                <w:rFonts w:asciiTheme="minorHAnsi" w:hAnsiTheme="minorHAnsi" w:cstheme="minorHAnsi"/>
                <w:sz w:val="24"/>
                <w:szCs w:val="24"/>
              </w:rPr>
              <w:t>Dulk</w:t>
            </w:r>
            <w:proofErr w:type="spellEnd"/>
          </w:p>
        </w:tc>
        <w:tc>
          <w:tcPr>
            <w:tcW w:w="2933" w:type="dxa"/>
          </w:tcPr>
          <w:p w14:paraId="61EA1056" w14:textId="4C9B9803" w:rsidR="0017654E" w:rsidRPr="0017654E" w:rsidRDefault="002F188A" w:rsidP="00934A62">
            <w:pPr>
              <w:tabs>
                <w:tab w:val="left" w:pos="426"/>
                <w:tab w:val="left" w:pos="993"/>
              </w:tabs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J.</w:t>
            </w:r>
            <w:r w:rsidR="0017654E" w:rsidRPr="0017654E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="0017654E" w:rsidRPr="0017654E">
              <w:rPr>
                <w:rFonts w:asciiTheme="minorHAnsi" w:hAnsiTheme="minorHAnsi" w:cstheme="minorHAnsi"/>
                <w:sz w:val="24"/>
                <w:szCs w:val="24"/>
              </w:rPr>
              <w:t xml:space="preserve"> Bazuin</w:t>
            </w:r>
          </w:p>
        </w:tc>
        <w:tc>
          <w:tcPr>
            <w:tcW w:w="2973" w:type="dxa"/>
          </w:tcPr>
          <w:p w14:paraId="6B819579" w14:textId="77777777" w:rsidR="0017654E" w:rsidRPr="0017654E" w:rsidRDefault="0017654E" w:rsidP="00934A62">
            <w:pPr>
              <w:tabs>
                <w:tab w:val="left" w:pos="426"/>
                <w:tab w:val="left" w:pos="993"/>
              </w:tabs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654E">
              <w:rPr>
                <w:rFonts w:asciiTheme="minorHAnsi" w:hAnsiTheme="minorHAnsi" w:cstheme="minorHAnsi"/>
                <w:sz w:val="24"/>
                <w:szCs w:val="24"/>
              </w:rPr>
              <w:t>M.S.G. Godschalk</w:t>
            </w:r>
          </w:p>
        </w:tc>
      </w:tr>
      <w:tr w:rsidR="0017654E" w14:paraId="7482E35F" w14:textId="77777777" w:rsidTr="00A91C56">
        <w:tc>
          <w:tcPr>
            <w:tcW w:w="2905" w:type="dxa"/>
          </w:tcPr>
          <w:p w14:paraId="4E2E2744" w14:textId="77777777" w:rsidR="0017654E" w:rsidRPr="0017654E" w:rsidRDefault="0017654E" w:rsidP="00934A62">
            <w:pPr>
              <w:tabs>
                <w:tab w:val="left" w:pos="426"/>
                <w:tab w:val="left" w:pos="993"/>
              </w:tabs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654E">
              <w:rPr>
                <w:rFonts w:asciiTheme="minorHAnsi" w:hAnsiTheme="minorHAnsi" w:cstheme="minorHAnsi"/>
                <w:sz w:val="24"/>
                <w:szCs w:val="24"/>
              </w:rPr>
              <w:t>Ds. P. Heres</w:t>
            </w:r>
          </w:p>
        </w:tc>
        <w:tc>
          <w:tcPr>
            <w:tcW w:w="2933" w:type="dxa"/>
          </w:tcPr>
          <w:p w14:paraId="5BA53B76" w14:textId="77777777" w:rsidR="0017654E" w:rsidRPr="0017654E" w:rsidRDefault="0017654E" w:rsidP="00934A62">
            <w:pPr>
              <w:tabs>
                <w:tab w:val="left" w:pos="426"/>
                <w:tab w:val="left" w:pos="993"/>
              </w:tabs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654E">
              <w:rPr>
                <w:rFonts w:asciiTheme="minorHAnsi" w:hAnsiTheme="minorHAnsi" w:cstheme="minorHAnsi"/>
                <w:sz w:val="24"/>
                <w:szCs w:val="24"/>
              </w:rPr>
              <w:t>A.J. Drijfhout</w:t>
            </w:r>
          </w:p>
        </w:tc>
        <w:tc>
          <w:tcPr>
            <w:tcW w:w="2973" w:type="dxa"/>
          </w:tcPr>
          <w:p w14:paraId="6CE6FCF3" w14:textId="77777777" w:rsidR="0017654E" w:rsidRPr="0017654E" w:rsidRDefault="0017654E" w:rsidP="00934A62">
            <w:pPr>
              <w:tabs>
                <w:tab w:val="left" w:pos="426"/>
                <w:tab w:val="left" w:pos="993"/>
              </w:tabs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654E">
              <w:rPr>
                <w:rFonts w:asciiTheme="minorHAnsi" w:hAnsiTheme="minorHAnsi" w:cstheme="minorHAnsi"/>
                <w:sz w:val="24"/>
                <w:szCs w:val="24"/>
              </w:rPr>
              <w:t>E. Fakkel</w:t>
            </w:r>
          </w:p>
        </w:tc>
      </w:tr>
      <w:tr w:rsidR="0017654E" w14:paraId="595AE910" w14:textId="77777777" w:rsidTr="00A91C56">
        <w:tc>
          <w:tcPr>
            <w:tcW w:w="2905" w:type="dxa"/>
          </w:tcPr>
          <w:p w14:paraId="5C599F55" w14:textId="77777777" w:rsidR="0017654E" w:rsidRPr="0017654E" w:rsidRDefault="0017654E" w:rsidP="00934A62">
            <w:pPr>
              <w:tabs>
                <w:tab w:val="left" w:pos="426"/>
                <w:tab w:val="left" w:pos="993"/>
              </w:tabs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654E">
              <w:rPr>
                <w:rFonts w:asciiTheme="minorHAnsi" w:hAnsiTheme="minorHAnsi" w:cstheme="minorHAnsi"/>
                <w:sz w:val="24"/>
                <w:szCs w:val="24"/>
              </w:rPr>
              <w:t>Ds. C. Koster</w:t>
            </w:r>
          </w:p>
        </w:tc>
        <w:tc>
          <w:tcPr>
            <w:tcW w:w="2933" w:type="dxa"/>
          </w:tcPr>
          <w:p w14:paraId="75426867" w14:textId="77777777" w:rsidR="0017654E" w:rsidRPr="0017654E" w:rsidRDefault="0017654E" w:rsidP="00934A62">
            <w:pPr>
              <w:tabs>
                <w:tab w:val="left" w:pos="426"/>
                <w:tab w:val="left" w:pos="993"/>
              </w:tabs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654E">
              <w:rPr>
                <w:rFonts w:asciiTheme="minorHAnsi" w:hAnsiTheme="minorHAnsi" w:cstheme="minorHAnsi"/>
                <w:sz w:val="24"/>
                <w:szCs w:val="24"/>
              </w:rPr>
              <w:t>J. Houweling</w:t>
            </w:r>
          </w:p>
        </w:tc>
        <w:tc>
          <w:tcPr>
            <w:tcW w:w="2973" w:type="dxa"/>
          </w:tcPr>
          <w:p w14:paraId="0FAC202C" w14:textId="77777777" w:rsidR="0017654E" w:rsidRPr="0017654E" w:rsidRDefault="0017654E" w:rsidP="00934A62">
            <w:pPr>
              <w:tabs>
                <w:tab w:val="left" w:pos="426"/>
                <w:tab w:val="left" w:pos="993"/>
              </w:tabs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54E" w14:paraId="0DF0183B" w14:textId="77777777" w:rsidTr="00A91C56">
        <w:tc>
          <w:tcPr>
            <w:tcW w:w="2905" w:type="dxa"/>
          </w:tcPr>
          <w:p w14:paraId="0FABE3AE" w14:textId="77777777" w:rsidR="0017654E" w:rsidRPr="0017654E" w:rsidRDefault="0017654E" w:rsidP="00934A62">
            <w:pPr>
              <w:tabs>
                <w:tab w:val="left" w:pos="426"/>
                <w:tab w:val="left" w:pos="993"/>
              </w:tabs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654E">
              <w:rPr>
                <w:rFonts w:asciiTheme="minorHAnsi" w:hAnsiTheme="minorHAnsi" w:cstheme="minorHAnsi"/>
                <w:sz w:val="24"/>
                <w:szCs w:val="24"/>
              </w:rPr>
              <w:t>G. de Marie</w:t>
            </w:r>
          </w:p>
        </w:tc>
        <w:tc>
          <w:tcPr>
            <w:tcW w:w="2933" w:type="dxa"/>
          </w:tcPr>
          <w:p w14:paraId="504A4E05" w14:textId="77777777" w:rsidR="0017654E" w:rsidRPr="0017654E" w:rsidRDefault="0017654E" w:rsidP="00934A62">
            <w:pPr>
              <w:tabs>
                <w:tab w:val="left" w:pos="426"/>
                <w:tab w:val="left" w:pos="993"/>
              </w:tabs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654E">
              <w:rPr>
                <w:rFonts w:asciiTheme="minorHAnsi" w:hAnsiTheme="minorHAnsi" w:cstheme="minorHAnsi"/>
                <w:sz w:val="24"/>
                <w:szCs w:val="24"/>
              </w:rPr>
              <w:t>J. Bruijn</w:t>
            </w:r>
          </w:p>
        </w:tc>
        <w:tc>
          <w:tcPr>
            <w:tcW w:w="2973" w:type="dxa"/>
          </w:tcPr>
          <w:p w14:paraId="4D9FFE6A" w14:textId="77777777" w:rsidR="0017654E" w:rsidRPr="0017654E" w:rsidRDefault="0017654E" w:rsidP="00934A62">
            <w:pPr>
              <w:tabs>
                <w:tab w:val="left" w:pos="426"/>
                <w:tab w:val="left" w:pos="993"/>
              </w:tabs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54E" w14:paraId="714DB01A" w14:textId="77777777" w:rsidTr="00A91C56">
        <w:tc>
          <w:tcPr>
            <w:tcW w:w="2905" w:type="dxa"/>
          </w:tcPr>
          <w:p w14:paraId="4EDE3C3D" w14:textId="77777777" w:rsidR="0017654E" w:rsidRPr="0017654E" w:rsidRDefault="0017654E" w:rsidP="00934A62">
            <w:pPr>
              <w:tabs>
                <w:tab w:val="left" w:pos="426"/>
                <w:tab w:val="left" w:pos="993"/>
              </w:tabs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654E">
              <w:rPr>
                <w:rFonts w:asciiTheme="minorHAnsi" w:hAnsiTheme="minorHAnsi" w:cstheme="minorHAnsi"/>
                <w:sz w:val="24"/>
                <w:szCs w:val="24"/>
              </w:rPr>
              <w:t>L. Menninga</w:t>
            </w:r>
          </w:p>
        </w:tc>
        <w:tc>
          <w:tcPr>
            <w:tcW w:w="2933" w:type="dxa"/>
          </w:tcPr>
          <w:p w14:paraId="3EB9E1D4" w14:textId="77777777" w:rsidR="0017654E" w:rsidRPr="0017654E" w:rsidRDefault="0017654E" w:rsidP="00934A62">
            <w:pPr>
              <w:tabs>
                <w:tab w:val="left" w:pos="426"/>
                <w:tab w:val="left" w:pos="993"/>
              </w:tabs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654E">
              <w:rPr>
                <w:rFonts w:asciiTheme="minorHAnsi" w:hAnsiTheme="minorHAnsi" w:cstheme="minorHAnsi"/>
                <w:sz w:val="24"/>
                <w:szCs w:val="24"/>
              </w:rPr>
              <w:t>M.W. Menninga</w:t>
            </w:r>
          </w:p>
        </w:tc>
        <w:tc>
          <w:tcPr>
            <w:tcW w:w="2973" w:type="dxa"/>
          </w:tcPr>
          <w:p w14:paraId="7C194A8B" w14:textId="77777777" w:rsidR="0017654E" w:rsidRPr="0017654E" w:rsidRDefault="0017654E" w:rsidP="00934A62">
            <w:pPr>
              <w:tabs>
                <w:tab w:val="left" w:pos="426"/>
                <w:tab w:val="left" w:pos="993"/>
              </w:tabs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54E" w14:paraId="07712D76" w14:textId="77777777" w:rsidTr="00A91C56">
        <w:tc>
          <w:tcPr>
            <w:tcW w:w="2905" w:type="dxa"/>
          </w:tcPr>
          <w:p w14:paraId="4C69CE28" w14:textId="1E49CA01" w:rsidR="0017654E" w:rsidRPr="0017654E" w:rsidRDefault="0013482B" w:rsidP="00934A62">
            <w:pPr>
              <w:tabs>
                <w:tab w:val="left" w:pos="426"/>
                <w:tab w:val="left" w:pos="993"/>
              </w:tabs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G.G. </w:t>
            </w:r>
            <w:r w:rsidR="0017654E" w:rsidRPr="0017654E">
              <w:rPr>
                <w:rFonts w:asciiTheme="minorHAnsi" w:hAnsiTheme="minorHAnsi" w:cstheme="minorHAnsi"/>
                <w:sz w:val="24"/>
                <w:szCs w:val="24"/>
              </w:rPr>
              <w:t>Plaggenmars</w:t>
            </w:r>
          </w:p>
        </w:tc>
        <w:tc>
          <w:tcPr>
            <w:tcW w:w="2933" w:type="dxa"/>
          </w:tcPr>
          <w:p w14:paraId="12169FFD" w14:textId="77777777" w:rsidR="0017654E" w:rsidRPr="0017654E" w:rsidRDefault="0017654E" w:rsidP="00934A62">
            <w:pPr>
              <w:tabs>
                <w:tab w:val="left" w:pos="426"/>
                <w:tab w:val="left" w:pos="993"/>
              </w:tabs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654E">
              <w:rPr>
                <w:rFonts w:asciiTheme="minorHAnsi" w:hAnsiTheme="minorHAnsi" w:cstheme="minorHAnsi"/>
                <w:sz w:val="24"/>
                <w:szCs w:val="24"/>
              </w:rPr>
              <w:t>F.W. Velthuis</w:t>
            </w:r>
          </w:p>
        </w:tc>
        <w:tc>
          <w:tcPr>
            <w:tcW w:w="2973" w:type="dxa"/>
          </w:tcPr>
          <w:p w14:paraId="09045D05" w14:textId="77777777" w:rsidR="0017654E" w:rsidRPr="0017654E" w:rsidRDefault="0017654E" w:rsidP="00934A62">
            <w:pPr>
              <w:tabs>
                <w:tab w:val="left" w:pos="426"/>
                <w:tab w:val="left" w:pos="993"/>
              </w:tabs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0D1E9F" w14:textId="77777777" w:rsidR="00953536" w:rsidRDefault="00953536" w:rsidP="008E7B02">
      <w:pPr>
        <w:tabs>
          <w:tab w:val="left" w:pos="540"/>
          <w:tab w:val="left" w:pos="1560"/>
        </w:tabs>
        <w:ind w:left="434"/>
        <w:rPr>
          <w:rFonts w:asciiTheme="minorHAnsi" w:hAnsiTheme="minorHAnsi" w:cstheme="minorHAnsi"/>
          <w:sz w:val="22"/>
          <w:szCs w:val="22"/>
        </w:rPr>
      </w:pPr>
    </w:p>
    <w:p w14:paraId="40F5875F" w14:textId="7411B3A3" w:rsidR="002B2ECC" w:rsidRPr="00651D5E" w:rsidRDefault="002367C4">
      <w:pPr>
        <w:numPr>
          <w:ilvl w:val="0"/>
          <w:numId w:val="1"/>
        </w:numPr>
        <w:tabs>
          <w:tab w:val="left" w:pos="540"/>
        </w:tabs>
        <w:ind w:left="794" w:hanging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Ontslag ds. C. Koster</w:t>
      </w:r>
    </w:p>
    <w:p w14:paraId="79D21267" w14:textId="61002BD8" w:rsidR="002B2ECC" w:rsidRPr="00651D5E" w:rsidRDefault="00472005">
      <w:pPr>
        <w:tabs>
          <w:tab w:val="left" w:pos="540"/>
        </w:tabs>
        <w:ind w:left="794"/>
        <w:rPr>
          <w:rFonts w:asciiTheme="minorHAnsi" w:hAnsiTheme="minorHAnsi" w:cstheme="minorHAnsi"/>
          <w:sz w:val="22"/>
          <w:szCs w:val="22"/>
        </w:rPr>
      </w:pPr>
      <w:r w:rsidRPr="00472005">
        <w:rPr>
          <w:rFonts w:asciiTheme="minorHAnsi" w:hAnsiTheme="minorHAnsi" w:cstheme="minorHAnsi"/>
          <w:sz w:val="22"/>
          <w:szCs w:val="22"/>
        </w:rPr>
        <w:t>De kerkenraad van Lansingerland verzoekt de classis om ds. C. Koster te ontslaan van zijn verbintenis aan Lansingerland en zijn taken in de classis</w:t>
      </w:r>
      <w:r w:rsidR="0093439A">
        <w:rPr>
          <w:rFonts w:asciiTheme="minorHAnsi" w:hAnsiTheme="minorHAnsi" w:cstheme="minorHAnsi"/>
          <w:sz w:val="22"/>
          <w:szCs w:val="22"/>
        </w:rPr>
        <w:t xml:space="preserve"> in verband met zijn beroep naar de kerk te Lutten.</w:t>
      </w:r>
      <w:r w:rsidR="00F96463">
        <w:rPr>
          <w:rFonts w:asciiTheme="minorHAnsi" w:hAnsiTheme="minorHAnsi" w:cstheme="minorHAnsi"/>
          <w:sz w:val="22"/>
          <w:szCs w:val="22"/>
        </w:rPr>
        <w:t xml:space="preserve"> Na onderzoek van de stukken wordt de verzochte akte van ontslag verleend</w:t>
      </w:r>
      <w:r w:rsidR="00E27C6B">
        <w:rPr>
          <w:rFonts w:asciiTheme="minorHAnsi" w:hAnsiTheme="minorHAnsi" w:cstheme="minorHAnsi"/>
          <w:sz w:val="22"/>
          <w:szCs w:val="22"/>
        </w:rPr>
        <w:t>, gepaard met zegenwensen voor hem op de plaats van zijn nieuwe roeping.</w:t>
      </w:r>
    </w:p>
    <w:p w14:paraId="59A5A9A4" w14:textId="77777777" w:rsidR="002B2ECC" w:rsidRDefault="002B2ECC">
      <w:pPr>
        <w:tabs>
          <w:tab w:val="left" w:pos="540"/>
        </w:tabs>
        <w:ind w:left="794"/>
        <w:rPr>
          <w:rFonts w:asciiTheme="minorHAnsi" w:hAnsiTheme="minorHAnsi" w:cstheme="minorHAnsi"/>
          <w:sz w:val="22"/>
          <w:szCs w:val="22"/>
        </w:rPr>
      </w:pPr>
    </w:p>
    <w:p w14:paraId="0645B6AB" w14:textId="77777777" w:rsidR="002367C4" w:rsidRPr="00651D5E" w:rsidRDefault="002367C4" w:rsidP="002367C4">
      <w:pPr>
        <w:numPr>
          <w:ilvl w:val="0"/>
          <w:numId w:val="1"/>
        </w:numPr>
        <w:tabs>
          <w:tab w:val="left" w:pos="540"/>
        </w:tabs>
        <w:ind w:left="794" w:hanging="720"/>
        <w:rPr>
          <w:rFonts w:asciiTheme="minorHAnsi" w:hAnsiTheme="minorHAnsi" w:cstheme="minorHAnsi"/>
          <w:b/>
          <w:bCs/>
          <w:sz w:val="22"/>
          <w:szCs w:val="22"/>
        </w:rPr>
      </w:pPr>
      <w:r w:rsidRPr="00651D5E">
        <w:rPr>
          <w:rFonts w:asciiTheme="minorHAnsi" w:hAnsiTheme="minorHAnsi" w:cstheme="minorHAnsi"/>
          <w:b/>
          <w:bCs/>
          <w:sz w:val="22"/>
          <w:szCs w:val="22"/>
        </w:rPr>
        <w:t>Rondvraag naar art. 41 KO</w:t>
      </w:r>
    </w:p>
    <w:p w14:paraId="468F3594" w14:textId="0BFE05D3" w:rsidR="002367C4" w:rsidRDefault="00C1357F">
      <w:pPr>
        <w:tabs>
          <w:tab w:val="left" w:pos="540"/>
        </w:tabs>
        <w:ind w:left="7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Lansingerland meldt dat er in de zomer en in het najaar gesprekken zijn geweest met de GKN Zwijndrecht en de </w:t>
      </w:r>
      <w:r w:rsidR="006607F3">
        <w:rPr>
          <w:rFonts w:asciiTheme="minorHAnsi" w:hAnsiTheme="minorHAnsi" w:cstheme="minorHAnsi"/>
          <w:sz w:val="22"/>
          <w:szCs w:val="22"/>
        </w:rPr>
        <w:t xml:space="preserve">dolerende </w:t>
      </w:r>
      <w:proofErr w:type="spellStart"/>
      <w:r>
        <w:rPr>
          <w:rFonts w:asciiTheme="minorHAnsi" w:hAnsiTheme="minorHAnsi" w:cstheme="minorHAnsi"/>
          <w:sz w:val="22"/>
          <w:szCs w:val="22"/>
        </w:rPr>
        <w:t>GKv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607F3">
        <w:rPr>
          <w:rFonts w:asciiTheme="minorHAnsi" w:hAnsiTheme="minorHAnsi" w:cstheme="minorHAnsi"/>
          <w:sz w:val="22"/>
          <w:szCs w:val="22"/>
        </w:rPr>
        <w:t>Capelle aan de IJssel (Noord)</w:t>
      </w:r>
      <w:r w:rsidR="009C12C1">
        <w:rPr>
          <w:rFonts w:asciiTheme="minorHAnsi" w:hAnsiTheme="minorHAnsi" w:cstheme="minorHAnsi"/>
          <w:sz w:val="22"/>
          <w:szCs w:val="22"/>
        </w:rPr>
        <w:t xml:space="preserve">. Ook een vervolggesprek staat gepland. </w:t>
      </w:r>
      <w:r w:rsidR="00705620">
        <w:rPr>
          <w:rFonts w:asciiTheme="minorHAnsi" w:hAnsiTheme="minorHAnsi" w:cstheme="minorHAnsi"/>
          <w:sz w:val="22"/>
          <w:szCs w:val="22"/>
        </w:rPr>
        <w:br/>
        <w:t xml:space="preserve">Met het vertrek van ds. Koster naar </w:t>
      </w:r>
      <w:r w:rsidR="007079C4">
        <w:rPr>
          <w:rFonts w:asciiTheme="minorHAnsi" w:hAnsiTheme="minorHAnsi" w:cstheme="minorHAnsi"/>
          <w:sz w:val="22"/>
          <w:szCs w:val="22"/>
        </w:rPr>
        <w:t xml:space="preserve">een andere gemeente en een andere classis, is er geen predikant om in Amersfoort en Lansingerland </w:t>
      </w:r>
      <w:r w:rsidR="00AC6728">
        <w:rPr>
          <w:rFonts w:asciiTheme="minorHAnsi" w:hAnsiTheme="minorHAnsi" w:cstheme="minorHAnsi"/>
          <w:sz w:val="22"/>
          <w:szCs w:val="22"/>
        </w:rPr>
        <w:t xml:space="preserve">de goede orde te dienen. De classis heeft daarvoor ds. den </w:t>
      </w:r>
      <w:proofErr w:type="spellStart"/>
      <w:r w:rsidR="00AC6728">
        <w:rPr>
          <w:rFonts w:asciiTheme="minorHAnsi" w:hAnsiTheme="minorHAnsi" w:cstheme="minorHAnsi"/>
          <w:sz w:val="22"/>
          <w:szCs w:val="22"/>
        </w:rPr>
        <w:t>Dulk</w:t>
      </w:r>
      <w:proofErr w:type="spellEnd"/>
      <w:r w:rsidR="00AC6728">
        <w:rPr>
          <w:rFonts w:asciiTheme="minorHAnsi" w:hAnsiTheme="minorHAnsi" w:cstheme="minorHAnsi"/>
          <w:sz w:val="22"/>
          <w:szCs w:val="22"/>
        </w:rPr>
        <w:t xml:space="preserve"> </w:t>
      </w:r>
      <w:r w:rsidR="00FA49D8">
        <w:rPr>
          <w:rFonts w:asciiTheme="minorHAnsi" w:hAnsiTheme="minorHAnsi" w:cstheme="minorHAnsi"/>
          <w:sz w:val="22"/>
          <w:szCs w:val="22"/>
        </w:rPr>
        <w:t>b</w:t>
      </w:r>
      <w:r w:rsidR="00AC6728">
        <w:rPr>
          <w:rFonts w:asciiTheme="minorHAnsi" w:hAnsiTheme="minorHAnsi" w:cstheme="minorHAnsi"/>
          <w:sz w:val="22"/>
          <w:szCs w:val="22"/>
        </w:rPr>
        <w:t>enoemd tot consulent van Lansingerland en ds. P. Heres tot consulent van Amersfoort.</w:t>
      </w:r>
      <w:r w:rsidR="000F359B">
        <w:rPr>
          <w:rFonts w:asciiTheme="minorHAnsi" w:hAnsiTheme="minorHAnsi" w:cstheme="minorHAnsi"/>
          <w:sz w:val="22"/>
          <w:szCs w:val="22"/>
        </w:rPr>
        <w:br/>
        <w:t xml:space="preserve">Dalfsen meldt dat ds. E. Heres </w:t>
      </w:r>
      <w:r w:rsidR="0085709C">
        <w:rPr>
          <w:rFonts w:asciiTheme="minorHAnsi" w:hAnsiTheme="minorHAnsi" w:cstheme="minorHAnsi"/>
          <w:sz w:val="22"/>
          <w:szCs w:val="22"/>
        </w:rPr>
        <w:t>toestemming heeft gekregen van de kerkenraad om een stichtelijk woord te spreken in de samenkomsten van de initiatiefgroep Buitenpost.</w:t>
      </w:r>
      <w:r w:rsidR="00D45939">
        <w:rPr>
          <w:rFonts w:asciiTheme="minorHAnsi" w:hAnsiTheme="minorHAnsi" w:cstheme="minorHAnsi"/>
          <w:sz w:val="22"/>
          <w:szCs w:val="22"/>
        </w:rPr>
        <w:br/>
        <w:t xml:space="preserve">Rijnsburg meldt </w:t>
      </w:r>
      <w:r w:rsidR="007E331C">
        <w:rPr>
          <w:rFonts w:asciiTheme="minorHAnsi" w:hAnsiTheme="minorHAnsi" w:cstheme="minorHAnsi"/>
          <w:sz w:val="22"/>
          <w:szCs w:val="22"/>
        </w:rPr>
        <w:t>groei van de gemeente en de zoektocht naar een kerkgebouw.</w:t>
      </w:r>
    </w:p>
    <w:p w14:paraId="4A3CE1D5" w14:textId="77777777" w:rsidR="00CA212E" w:rsidRDefault="00CA212E">
      <w:pPr>
        <w:tabs>
          <w:tab w:val="left" w:pos="540"/>
        </w:tabs>
        <w:ind w:left="794"/>
        <w:rPr>
          <w:rFonts w:asciiTheme="minorHAnsi" w:hAnsiTheme="minorHAnsi" w:cstheme="minorHAnsi"/>
          <w:sz w:val="22"/>
          <w:szCs w:val="22"/>
        </w:rPr>
      </w:pPr>
    </w:p>
    <w:p w14:paraId="39809B87" w14:textId="77777777" w:rsidR="00CA212E" w:rsidRDefault="00CA212E">
      <w:pPr>
        <w:tabs>
          <w:tab w:val="left" w:pos="540"/>
        </w:tabs>
        <w:ind w:left="794"/>
        <w:rPr>
          <w:rFonts w:asciiTheme="minorHAnsi" w:hAnsiTheme="minorHAnsi" w:cstheme="minorHAnsi"/>
          <w:sz w:val="22"/>
          <w:szCs w:val="22"/>
        </w:rPr>
      </w:pPr>
    </w:p>
    <w:p w14:paraId="559312D1" w14:textId="77777777" w:rsidR="002367C4" w:rsidRPr="00651D5E" w:rsidRDefault="002367C4">
      <w:pPr>
        <w:tabs>
          <w:tab w:val="left" w:pos="540"/>
        </w:tabs>
        <w:ind w:left="794"/>
        <w:rPr>
          <w:rFonts w:asciiTheme="minorHAnsi" w:hAnsiTheme="minorHAnsi" w:cstheme="minorHAnsi"/>
          <w:sz w:val="22"/>
          <w:szCs w:val="22"/>
        </w:rPr>
      </w:pPr>
    </w:p>
    <w:p w14:paraId="126DE841" w14:textId="1C10BDE1" w:rsidR="002B2ECC" w:rsidRPr="00651D5E" w:rsidRDefault="0013482B">
      <w:pPr>
        <w:numPr>
          <w:ilvl w:val="0"/>
          <w:numId w:val="1"/>
        </w:numPr>
        <w:tabs>
          <w:tab w:val="left" w:pos="540"/>
        </w:tabs>
        <w:ind w:left="794" w:hanging="720"/>
        <w:rPr>
          <w:rFonts w:asciiTheme="minorHAnsi" w:hAnsiTheme="minorHAnsi" w:cstheme="minorHAnsi"/>
          <w:sz w:val="22"/>
          <w:szCs w:val="22"/>
        </w:rPr>
      </w:pPr>
      <w:r w:rsidRPr="00651D5E">
        <w:rPr>
          <w:rFonts w:asciiTheme="minorHAnsi" w:hAnsiTheme="minorHAnsi" w:cstheme="minorHAnsi"/>
          <w:b/>
          <w:bCs/>
          <w:sz w:val="22"/>
          <w:szCs w:val="22"/>
        </w:rPr>
        <w:lastRenderedPageBreak/>
        <w:t>Persoonlijke rondvraag</w:t>
      </w:r>
    </w:p>
    <w:p w14:paraId="7C1A72D1" w14:textId="4D285058" w:rsidR="002B2ECC" w:rsidRDefault="007A2BB5" w:rsidP="002C63F6">
      <w:pPr>
        <w:tabs>
          <w:tab w:val="left" w:pos="540"/>
          <w:tab w:val="left" w:pos="2650"/>
        </w:tabs>
        <w:ind w:left="794"/>
        <w:rPr>
          <w:rFonts w:asciiTheme="minorHAnsi" w:hAnsiTheme="minorHAnsi" w:cstheme="minorHAnsi"/>
          <w:sz w:val="22"/>
          <w:szCs w:val="22"/>
        </w:rPr>
      </w:pPr>
      <w:r w:rsidRPr="007A2BB5">
        <w:rPr>
          <w:rFonts w:asciiTheme="minorHAnsi" w:hAnsiTheme="minorHAnsi" w:cstheme="minorHAnsi"/>
          <w:sz w:val="22"/>
          <w:szCs w:val="22"/>
        </w:rPr>
        <w:t xml:space="preserve">Ds. C. Koster geeft aan met plezier in de classis gewerkt te hebben. </w:t>
      </w:r>
      <w:r w:rsidR="00953536" w:rsidRPr="00953536">
        <w:rPr>
          <w:rFonts w:asciiTheme="minorHAnsi" w:hAnsiTheme="minorHAnsi" w:cstheme="minorHAnsi"/>
          <w:sz w:val="22"/>
          <w:szCs w:val="22"/>
        </w:rPr>
        <w:t>Hij wenst de zegen van de HEERE toe aan de kerken in de classis.</w:t>
      </w:r>
    </w:p>
    <w:p w14:paraId="48CF94C9" w14:textId="77777777" w:rsidR="007A2BB5" w:rsidRPr="00651D5E" w:rsidRDefault="007A2BB5">
      <w:pPr>
        <w:tabs>
          <w:tab w:val="left" w:pos="540"/>
          <w:tab w:val="left" w:pos="2650"/>
        </w:tabs>
        <w:ind w:left="794"/>
        <w:rPr>
          <w:rFonts w:asciiTheme="minorHAnsi" w:hAnsiTheme="minorHAnsi" w:cstheme="minorHAnsi"/>
          <w:sz w:val="22"/>
          <w:szCs w:val="22"/>
        </w:rPr>
      </w:pPr>
    </w:p>
    <w:p w14:paraId="4FD1ED0F" w14:textId="57106F36" w:rsidR="002B2ECC" w:rsidRPr="002C63F6" w:rsidRDefault="0013482B" w:rsidP="002C63F6">
      <w:pPr>
        <w:pStyle w:val="Lijstalinea"/>
        <w:numPr>
          <w:ilvl w:val="0"/>
          <w:numId w:val="1"/>
        </w:numPr>
        <w:tabs>
          <w:tab w:val="left" w:pos="540"/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2C63F6">
        <w:rPr>
          <w:rFonts w:asciiTheme="minorHAnsi" w:hAnsiTheme="minorHAnsi" w:cstheme="minorHAnsi"/>
          <w:b/>
          <w:bCs/>
          <w:sz w:val="22"/>
          <w:szCs w:val="22"/>
        </w:rPr>
        <w:t>Aanwijzen van samenroepende kerk en moderamen, en vaststellen van plaats en tijd van de volgende classisvergadering.</w:t>
      </w:r>
      <w:r w:rsidRPr="002C63F6">
        <w:rPr>
          <w:rFonts w:asciiTheme="minorHAnsi" w:hAnsiTheme="minorHAnsi" w:cstheme="minorHAnsi"/>
          <w:sz w:val="22"/>
          <w:szCs w:val="22"/>
        </w:rPr>
        <w:br/>
        <w:t xml:space="preserve">Volgende vergadering: </w:t>
      </w:r>
      <w:r w:rsidR="00440004" w:rsidRPr="002C63F6">
        <w:rPr>
          <w:rFonts w:asciiTheme="minorHAnsi" w:hAnsiTheme="minorHAnsi" w:cstheme="minorHAnsi"/>
          <w:sz w:val="22"/>
          <w:szCs w:val="22"/>
        </w:rPr>
        <w:t>7</w:t>
      </w:r>
      <w:r w:rsidRPr="002C63F6">
        <w:rPr>
          <w:rFonts w:asciiTheme="minorHAnsi" w:hAnsiTheme="minorHAnsi" w:cstheme="minorHAnsi"/>
          <w:sz w:val="22"/>
          <w:szCs w:val="22"/>
        </w:rPr>
        <w:t xml:space="preserve"> </w:t>
      </w:r>
      <w:r w:rsidR="00DE6F73" w:rsidRPr="002C63F6">
        <w:rPr>
          <w:rFonts w:asciiTheme="minorHAnsi" w:hAnsiTheme="minorHAnsi" w:cstheme="minorHAnsi"/>
          <w:sz w:val="22"/>
          <w:szCs w:val="22"/>
        </w:rPr>
        <w:t>maart</w:t>
      </w:r>
      <w:r w:rsidRPr="002C63F6">
        <w:rPr>
          <w:rFonts w:asciiTheme="minorHAnsi" w:hAnsiTheme="minorHAnsi" w:cstheme="minorHAnsi"/>
          <w:sz w:val="22"/>
          <w:szCs w:val="22"/>
        </w:rPr>
        <w:t xml:space="preserve"> 202</w:t>
      </w:r>
      <w:r w:rsidR="00DE6F73" w:rsidRPr="002C63F6">
        <w:rPr>
          <w:rFonts w:asciiTheme="minorHAnsi" w:hAnsiTheme="minorHAnsi" w:cstheme="minorHAnsi"/>
          <w:sz w:val="22"/>
          <w:szCs w:val="22"/>
        </w:rPr>
        <w:t>4</w:t>
      </w:r>
      <w:r w:rsidRPr="002C63F6">
        <w:rPr>
          <w:rFonts w:asciiTheme="minorHAnsi" w:hAnsiTheme="minorHAnsi" w:cstheme="minorHAnsi"/>
          <w:sz w:val="22"/>
          <w:szCs w:val="22"/>
        </w:rPr>
        <w:t xml:space="preserve"> om 19.30 uur op de locatie Zeeweg 100 te Ermelo. Samenroepende kerk is </w:t>
      </w:r>
      <w:r w:rsidR="00DE6F73" w:rsidRPr="002C63F6">
        <w:rPr>
          <w:rFonts w:asciiTheme="minorHAnsi" w:hAnsiTheme="minorHAnsi" w:cstheme="minorHAnsi"/>
          <w:sz w:val="22"/>
          <w:szCs w:val="22"/>
        </w:rPr>
        <w:t>Zwolle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160"/>
        <w:gridCol w:w="1843"/>
        <w:gridCol w:w="1701"/>
      </w:tblGrid>
      <w:tr w:rsidR="00DE6F73" w:rsidRPr="0064607A" w14:paraId="6847D3F2" w14:textId="77777777" w:rsidTr="00934A62">
        <w:tc>
          <w:tcPr>
            <w:tcW w:w="1525" w:type="dxa"/>
            <w:shd w:val="clear" w:color="auto" w:fill="auto"/>
          </w:tcPr>
          <w:p w14:paraId="677B3413" w14:textId="77777777" w:rsidR="00DE6F73" w:rsidRPr="00DE6F73" w:rsidRDefault="00DE6F73" w:rsidP="00934A62">
            <w:pPr>
              <w:tabs>
                <w:tab w:val="left" w:pos="426"/>
              </w:tabs>
              <w:autoSpaceDE w:val="0"/>
              <w:rPr>
                <w:rFonts w:asciiTheme="minorHAnsi" w:hAnsiTheme="minorHAnsi" w:cstheme="minorHAnsi"/>
                <w:b/>
                <w:bCs/>
              </w:rPr>
            </w:pPr>
            <w:r w:rsidRPr="00DE6F73"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2160" w:type="dxa"/>
            <w:shd w:val="clear" w:color="auto" w:fill="auto"/>
          </w:tcPr>
          <w:p w14:paraId="7C89B0E3" w14:textId="77777777" w:rsidR="00DE6F73" w:rsidRPr="00DE6F73" w:rsidRDefault="00DE6F73" w:rsidP="00934A62">
            <w:pPr>
              <w:tabs>
                <w:tab w:val="left" w:pos="426"/>
              </w:tabs>
              <w:autoSpaceDE w:val="0"/>
              <w:rPr>
                <w:rFonts w:asciiTheme="minorHAnsi" w:hAnsiTheme="minorHAnsi" w:cstheme="minorHAnsi"/>
                <w:b/>
                <w:bCs/>
              </w:rPr>
            </w:pPr>
            <w:r w:rsidRPr="00DE6F73">
              <w:rPr>
                <w:rFonts w:asciiTheme="minorHAnsi" w:hAnsiTheme="minorHAnsi" w:cstheme="minorHAnsi"/>
                <w:b/>
                <w:bCs/>
              </w:rPr>
              <w:t>Preses</w:t>
            </w:r>
          </w:p>
        </w:tc>
        <w:tc>
          <w:tcPr>
            <w:tcW w:w="1843" w:type="dxa"/>
            <w:shd w:val="clear" w:color="auto" w:fill="auto"/>
          </w:tcPr>
          <w:p w14:paraId="4953FB8F" w14:textId="77777777" w:rsidR="00DE6F73" w:rsidRPr="00DE6F73" w:rsidRDefault="00DE6F73" w:rsidP="00934A62">
            <w:pPr>
              <w:tabs>
                <w:tab w:val="left" w:pos="426"/>
              </w:tabs>
              <w:autoSpaceDE w:val="0"/>
              <w:rPr>
                <w:rFonts w:asciiTheme="minorHAnsi" w:hAnsiTheme="minorHAnsi" w:cstheme="minorHAnsi"/>
                <w:b/>
                <w:bCs/>
              </w:rPr>
            </w:pPr>
            <w:r w:rsidRPr="00DE6F73">
              <w:rPr>
                <w:rFonts w:asciiTheme="minorHAnsi" w:hAnsiTheme="minorHAnsi" w:cstheme="minorHAnsi"/>
                <w:b/>
                <w:bCs/>
              </w:rPr>
              <w:t xml:space="preserve">Scriba </w:t>
            </w:r>
          </w:p>
        </w:tc>
        <w:tc>
          <w:tcPr>
            <w:tcW w:w="1701" w:type="dxa"/>
            <w:shd w:val="clear" w:color="auto" w:fill="auto"/>
          </w:tcPr>
          <w:p w14:paraId="35E689F9" w14:textId="77777777" w:rsidR="00DE6F73" w:rsidRPr="00DE6F73" w:rsidRDefault="00DE6F73" w:rsidP="00934A62">
            <w:pPr>
              <w:tabs>
                <w:tab w:val="left" w:pos="426"/>
              </w:tabs>
              <w:autoSpaceDE w:val="0"/>
              <w:rPr>
                <w:rFonts w:asciiTheme="minorHAnsi" w:hAnsiTheme="minorHAnsi" w:cstheme="minorHAnsi"/>
                <w:b/>
                <w:bCs/>
              </w:rPr>
            </w:pPr>
            <w:r w:rsidRPr="00DE6F73">
              <w:rPr>
                <w:rFonts w:asciiTheme="minorHAnsi" w:hAnsiTheme="minorHAnsi" w:cstheme="minorHAnsi"/>
                <w:b/>
                <w:bCs/>
              </w:rPr>
              <w:t>Assessor</w:t>
            </w:r>
          </w:p>
        </w:tc>
      </w:tr>
      <w:tr w:rsidR="00DE6F73" w:rsidRPr="0064607A" w14:paraId="738AE983" w14:textId="77777777" w:rsidTr="00934A62">
        <w:tc>
          <w:tcPr>
            <w:tcW w:w="1525" w:type="dxa"/>
            <w:shd w:val="clear" w:color="auto" w:fill="auto"/>
          </w:tcPr>
          <w:p w14:paraId="269AD77D" w14:textId="77777777" w:rsidR="00DE6F73" w:rsidRPr="00DE6F73" w:rsidRDefault="00DE6F73" w:rsidP="00934A62">
            <w:pPr>
              <w:tabs>
                <w:tab w:val="left" w:pos="426"/>
              </w:tabs>
              <w:autoSpaceDE w:val="0"/>
              <w:rPr>
                <w:rFonts w:asciiTheme="minorHAnsi" w:hAnsiTheme="minorHAnsi" w:cstheme="minorHAnsi"/>
                <w:b/>
                <w:bCs/>
              </w:rPr>
            </w:pPr>
            <w:r w:rsidRPr="00DE6F73">
              <w:rPr>
                <w:rFonts w:asciiTheme="minorHAnsi" w:hAnsiTheme="minorHAnsi" w:cstheme="minorHAnsi"/>
                <w:b/>
                <w:bCs/>
              </w:rPr>
              <w:t>7 maart</w:t>
            </w:r>
          </w:p>
        </w:tc>
        <w:tc>
          <w:tcPr>
            <w:tcW w:w="2160" w:type="dxa"/>
            <w:shd w:val="clear" w:color="auto" w:fill="auto"/>
          </w:tcPr>
          <w:p w14:paraId="1D499175" w14:textId="77777777" w:rsidR="00DE6F73" w:rsidRPr="00DE6F73" w:rsidRDefault="00DE6F73" w:rsidP="00934A62">
            <w:pPr>
              <w:tabs>
                <w:tab w:val="left" w:pos="426"/>
              </w:tabs>
              <w:autoSpaceDE w:val="0"/>
              <w:rPr>
                <w:rFonts w:asciiTheme="minorHAnsi" w:hAnsiTheme="minorHAnsi" w:cstheme="minorHAnsi"/>
              </w:rPr>
            </w:pPr>
            <w:r w:rsidRPr="00DE6F73">
              <w:rPr>
                <w:rFonts w:asciiTheme="minorHAnsi" w:hAnsiTheme="minorHAnsi" w:cstheme="minorHAnsi"/>
              </w:rPr>
              <w:t>Zwolle</w:t>
            </w:r>
          </w:p>
        </w:tc>
        <w:tc>
          <w:tcPr>
            <w:tcW w:w="1843" w:type="dxa"/>
            <w:shd w:val="clear" w:color="auto" w:fill="auto"/>
          </w:tcPr>
          <w:p w14:paraId="2A5DEE14" w14:textId="77777777" w:rsidR="00DE6F73" w:rsidRPr="00DE6F73" w:rsidRDefault="00DE6F73" w:rsidP="00934A62">
            <w:pPr>
              <w:tabs>
                <w:tab w:val="left" w:pos="426"/>
              </w:tabs>
              <w:autoSpaceDE w:val="0"/>
              <w:rPr>
                <w:rFonts w:asciiTheme="minorHAnsi" w:hAnsiTheme="minorHAnsi" w:cstheme="minorHAnsi"/>
              </w:rPr>
            </w:pPr>
            <w:r w:rsidRPr="00DE6F73">
              <w:rPr>
                <w:rFonts w:asciiTheme="minorHAnsi" w:hAnsiTheme="minorHAnsi" w:cstheme="minorHAnsi"/>
              </w:rPr>
              <w:t>Amersfoort</w:t>
            </w:r>
          </w:p>
        </w:tc>
        <w:tc>
          <w:tcPr>
            <w:tcW w:w="1701" w:type="dxa"/>
            <w:shd w:val="clear" w:color="auto" w:fill="auto"/>
          </w:tcPr>
          <w:p w14:paraId="70832E0F" w14:textId="77777777" w:rsidR="00DE6F73" w:rsidRPr="00DE6F73" w:rsidRDefault="00DE6F73" w:rsidP="00934A62">
            <w:pPr>
              <w:tabs>
                <w:tab w:val="left" w:pos="426"/>
              </w:tabs>
              <w:autoSpaceDE w:val="0"/>
              <w:rPr>
                <w:rFonts w:asciiTheme="minorHAnsi" w:hAnsiTheme="minorHAnsi" w:cstheme="minorHAnsi"/>
              </w:rPr>
            </w:pPr>
            <w:r w:rsidRPr="00DE6F73">
              <w:rPr>
                <w:rFonts w:asciiTheme="minorHAnsi" w:hAnsiTheme="minorHAnsi" w:cstheme="minorHAnsi"/>
              </w:rPr>
              <w:t>Dalfsen</w:t>
            </w:r>
          </w:p>
        </w:tc>
      </w:tr>
      <w:tr w:rsidR="00DE6F73" w:rsidRPr="0064607A" w14:paraId="7920D556" w14:textId="77777777" w:rsidTr="00934A62">
        <w:tc>
          <w:tcPr>
            <w:tcW w:w="1525" w:type="dxa"/>
            <w:shd w:val="clear" w:color="auto" w:fill="auto"/>
          </w:tcPr>
          <w:p w14:paraId="332D2E5E" w14:textId="77777777" w:rsidR="00DE6F73" w:rsidRPr="00DE6F73" w:rsidRDefault="00DE6F73" w:rsidP="00934A62">
            <w:pPr>
              <w:tabs>
                <w:tab w:val="left" w:pos="426"/>
              </w:tabs>
              <w:autoSpaceDE w:val="0"/>
              <w:rPr>
                <w:rFonts w:asciiTheme="minorHAnsi" w:hAnsiTheme="minorHAnsi" w:cstheme="minorHAnsi"/>
                <w:b/>
                <w:bCs/>
              </w:rPr>
            </w:pPr>
            <w:r w:rsidRPr="00DE6F73">
              <w:rPr>
                <w:rFonts w:asciiTheme="minorHAnsi" w:hAnsiTheme="minorHAnsi" w:cstheme="minorHAnsi"/>
                <w:b/>
                <w:bCs/>
              </w:rPr>
              <w:t>6 juni</w:t>
            </w:r>
          </w:p>
        </w:tc>
        <w:tc>
          <w:tcPr>
            <w:tcW w:w="2160" w:type="dxa"/>
            <w:shd w:val="clear" w:color="auto" w:fill="auto"/>
          </w:tcPr>
          <w:p w14:paraId="675895A7" w14:textId="77777777" w:rsidR="00DE6F73" w:rsidRPr="00DE6F73" w:rsidRDefault="00DE6F73" w:rsidP="00934A62">
            <w:pPr>
              <w:tabs>
                <w:tab w:val="left" w:pos="426"/>
              </w:tabs>
              <w:autoSpaceDE w:val="0"/>
              <w:rPr>
                <w:rFonts w:asciiTheme="minorHAnsi" w:hAnsiTheme="minorHAnsi" w:cstheme="minorHAnsi"/>
              </w:rPr>
            </w:pPr>
            <w:r w:rsidRPr="00DE6F73">
              <w:rPr>
                <w:rFonts w:asciiTheme="minorHAnsi" w:hAnsiTheme="minorHAnsi" w:cstheme="minorHAnsi"/>
              </w:rPr>
              <w:t>Amersfoort</w:t>
            </w:r>
          </w:p>
        </w:tc>
        <w:tc>
          <w:tcPr>
            <w:tcW w:w="1843" w:type="dxa"/>
            <w:shd w:val="clear" w:color="auto" w:fill="auto"/>
          </w:tcPr>
          <w:p w14:paraId="4C7208C6" w14:textId="77777777" w:rsidR="00DE6F73" w:rsidRPr="00DE6F73" w:rsidRDefault="00DE6F73" w:rsidP="00934A62">
            <w:pPr>
              <w:tabs>
                <w:tab w:val="left" w:pos="426"/>
              </w:tabs>
              <w:autoSpaceDE w:val="0"/>
              <w:rPr>
                <w:rFonts w:asciiTheme="minorHAnsi" w:hAnsiTheme="minorHAnsi" w:cstheme="minorHAnsi"/>
              </w:rPr>
            </w:pPr>
            <w:r w:rsidRPr="00DE6F73">
              <w:rPr>
                <w:rFonts w:asciiTheme="minorHAnsi" w:hAnsiTheme="minorHAnsi" w:cstheme="minorHAnsi"/>
              </w:rPr>
              <w:t>Dalfsen</w:t>
            </w:r>
          </w:p>
        </w:tc>
        <w:tc>
          <w:tcPr>
            <w:tcW w:w="1701" w:type="dxa"/>
            <w:shd w:val="clear" w:color="auto" w:fill="auto"/>
          </w:tcPr>
          <w:p w14:paraId="4DC77D5A" w14:textId="77777777" w:rsidR="00DE6F73" w:rsidRPr="00DE6F73" w:rsidRDefault="00DE6F73" w:rsidP="00934A62">
            <w:pPr>
              <w:tabs>
                <w:tab w:val="left" w:pos="426"/>
              </w:tabs>
              <w:autoSpaceDE w:val="0"/>
              <w:rPr>
                <w:rFonts w:asciiTheme="minorHAnsi" w:hAnsiTheme="minorHAnsi" w:cstheme="minorHAnsi"/>
              </w:rPr>
            </w:pPr>
            <w:r w:rsidRPr="00DE6F73">
              <w:rPr>
                <w:rFonts w:asciiTheme="minorHAnsi" w:hAnsiTheme="minorHAnsi" w:cstheme="minorHAnsi"/>
              </w:rPr>
              <w:t>Lansingerland</w:t>
            </w:r>
          </w:p>
        </w:tc>
      </w:tr>
      <w:tr w:rsidR="00DE6F73" w:rsidRPr="0064607A" w14:paraId="4344AAB4" w14:textId="77777777" w:rsidTr="00934A62">
        <w:tc>
          <w:tcPr>
            <w:tcW w:w="1525" w:type="dxa"/>
            <w:shd w:val="clear" w:color="auto" w:fill="auto"/>
          </w:tcPr>
          <w:p w14:paraId="7BA536CE" w14:textId="77777777" w:rsidR="00DE6F73" w:rsidRPr="00DE6F73" w:rsidRDefault="00DE6F73" w:rsidP="00934A62">
            <w:pPr>
              <w:tabs>
                <w:tab w:val="left" w:pos="426"/>
              </w:tabs>
              <w:autoSpaceDE w:val="0"/>
              <w:rPr>
                <w:rFonts w:asciiTheme="minorHAnsi" w:hAnsiTheme="minorHAnsi" w:cstheme="minorHAnsi"/>
                <w:b/>
                <w:bCs/>
              </w:rPr>
            </w:pPr>
            <w:r w:rsidRPr="00DE6F73">
              <w:rPr>
                <w:rFonts w:asciiTheme="minorHAnsi" w:hAnsiTheme="minorHAnsi" w:cstheme="minorHAnsi"/>
                <w:b/>
                <w:bCs/>
              </w:rPr>
              <w:t>5 september</w:t>
            </w:r>
          </w:p>
        </w:tc>
        <w:tc>
          <w:tcPr>
            <w:tcW w:w="2160" w:type="dxa"/>
            <w:shd w:val="clear" w:color="auto" w:fill="auto"/>
          </w:tcPr>
          <w:p w14:paraId="0C3472B4" w14:textId="77777777" w:rsidR="00DE6F73" w:rsidRPr="00DE6F73" w:rsidRDefault="00DE6F73" w:rsidP="00934A62">
            <w:pPr>
              <w:tabs>
                <w:tab w:val="left" w:pos="426"/>
              </w:tabs>
              <w:autoSpaceDE w:val="0"/>
              <w:rPr>
                <w:rFonts w:asciiTheme="minorHAnsi" w:hAnsiTheme="minorHAnsi" w:cstheme="minorHAnsi"/>
              </w:rPr>
            </w:pPr>
            <w:r w:rsidRPr="00DE6F73">
              <w:rPr>
                <w:rFonts w:asciiTheme="minorHAnsi" w:hAnsiTheme="minorHAnsi" w:cstheme="minorHAnsi"/>
              </w:rPr>
              <w:t>Dalfsen</w:t>
            </w:r>
          </w:p>
        </w:tc>
        <w:tc>
          <w:tcPr>
            <w:tcW w:w="1843" w:type="dxa"/>
            <w:shd w:val="clear" w:color="auto" w:fill="auto"/>
          </w:tcPr>
          <w:p w14:paraId="53210C3A" w14:textId="77777777" w:rsidR="00DE6F73" w:rsidRPr="00DE6F73" w:rsidRDefault="00DE6F73" w:rsidP="00934A62">
            <w:pPr>
              <w:tabs>
                <w:tab w:val="left" w:pos="426"/>
              </w:tabs>
              <w:autoSpaceDE w:val="0"/>
              <w:rPr>
                <w:rFonts w:asciiTheme="minorHAnsi" w:hAnsiTheme="minorHAnsi" w:cstheme="minorHAnsi"/>
              </w:rPr>
            </w:pPr>
            <w:r w:rsidRPr="00DE6F73">
              <w:rPr>
                <w:rFonts w:asciiTheme="minorHAnsi" w:hAnsiTheme="minorHAnsi" w:cstheme="minorHAnsi"/>
              </w:rPr>
              <w:t>Lansingerland</w:t>
            </w:r>
          </w:p>
        </w:tc>
        <w:tc>
          <w:tcPr>
            <w:tcW w:w="1701" w:type="dxa"/>
            <w:shd w:val="clear" w:color="auto" w:fill="auto"/>
          </w:tcPr>
          <w:p w14:paraId="35DEE6AF" w14:textId="77777777" w:rsidR="00DE6F73" w:rsidRPr="00DE6F73" w:rsidRDefault="00DE6F73" w:rsidP="00934A62">
            <w:pPr>
              <w:tabs>
                <w:tab w:val="left" w:pos="426"/>
              </w:tabs>
              <w:autoSpaceDE w:val="0"/>
              <w:rPr>
                <w:rFonts w:asciiTheme="minorHAnsi" w:hAnsiTheme="minorHAnsi" w:cstheme="minorHAnsi"/>
              </w:rPr>
            </w:pPr>
            <w:r w:rsidRPr="00DE6F73">
              <w:rPr>
                <w:rFonts w:asciiTheme="minorHAnsi" w:hAnsiTheme="minorHAnsi" w:cstheme="minorHAnsi"/>
              </w:rPr>
              <w:t>Rijnsburg</w:t>
            </w:r>
          </w:p>
        </w:tc>
      </w:tr>
      <w:tr w:rsidR="00DE6F73" w:rsidRPr="0064607A" w14:paraId="3C03A489" w14:textId="77777777" w:rsidTr="00934A62">
        <w:tc>
          <w:tcPr>
            <w:tcW w:w="1525" w:type="dxa"/>
            <w:shd w:val="clear" w:color="auto" w:fill="auto"/>
          </w:tcPr>
          <w:p w14:paraId="3C55A125" w14:textId="77777777" w:rsidR="00DE6F73" w:rsidRPr="00DE6F73" w:rsidRDefault="00DE6F73" w:rsidP="00934A62">
            <w:pPr>
              <w:tabs>
                <w:tab w:val="left" w:pos="426"/>
              </w:tabs>
              <w:autoSpaceDE w:val="0"/>
              <w:rPr>
                <w:rFonts w:asciiTheme="minorHAnsi" w:hAnsiTheme="minorHAnsi" w:cstheme="minorHAnsi"/>
                <w:b/>
                <w:bCs/>
              </w:rPr>
            </w:pPr>
            <w:r w:rsidRPr="00DE6F73">
              <w:rPr>
                <w:rFonts w:asciiTheme="minorHAnsi" w:hAnsiTheme="minorHAnsi" w:cstheme="minorHAnsi"/>
                <w:b/>
                <w:bCs/>
              </w:rPr>
              <w:t>12 december</w:t>
            </w:r>
          </w:p>
        </w:tc>
        <w:tc>
          <w:tcPr>
            <w:tcW w:w="2160" w:type="dxa"/>
            <w:shd w:val="clear" w:color="auto" w:fill="auto"/>
          </w:tcPr>
          <w:p w14:paraId="3C13D58B" w14:textId="77777777" w:rsidR="00DE6F73" w:rsidRPr="00DE6F73" w:rsidRDefault="00DE6F73" w:rsidP="00934A62">
            <w:pPr>
              <w:tabs>
                <w:tab w:val="left" w:pos="426"/>
              </w:tabs>
              <w:autoSpaceDE w:val="0"/>
              <w:rPr>
                <w:rFonts w:asciiTheme="minorHAnsi" w:hAnsiTheme="minorHAnsi" w:cstheme="minorHAnsi"/>
              </w:rPr>
            </w:pPr>
            <w:r w:rsidRPr="00DE6F73">
              <w:rPr>
                <w:rFonts w:asciiTheme="minorHAnsi" w:hAnsiTheme="minorHAnsi" w:cstheme="minorHAnsi"/>
              </w:rPr>
              <w:t>Lansingerland</w:t>
            </w:r>
          </w:p>
        </w:tc>
        <w:tc>
          <w:tcPr>
            <w:tcW w:w="1843" w:type="dxa"/>
            <w:shd w:val="clear" w:color="auto" w:fill="auto"/>
          </w:tcPr>
          <w:p w14:paraId="5FF40BD0" w14:textId="77777777" w:rsidR="00DE6F73" w:rsidRPr="00DE6F73" w:rsidRDefault="00DE6F73" w:rsidP="00934A62">
            <w:pPr>
              <w:tabs>
                <w:tab w:val="left" w:pos="426"/>
              </w:tabs>
              <w:autoSpaceDE w:val="0"/>
              <w:rPr>
                <w:rFonts w:asciiTheme="minorHAnsi" w:hAnsiTheme="minorHAnsi" w:cstheme="minorHAnsi"/>
              </w:rPr>
            </w:pPr>
            <w:r w:rsidRPr="00DE6F73">
              <w:rPr>
                <w:rFonts w:asciiTheme="minorHAnsi" w:hAnsiTheme="minorHAnsi" w:cstheme="minorHAnsi"/>
              </w:rPr>
              <w:t>Rijnsburg</w:t>
            </w:r>
          </w:p>
        </w:tc>
        <w:tc>
          <w:tcPr>
            <w:tcW w:w="1701" w:type="dxa"/>
            <w:shd w:val="clear" w:color="auto" w:fill="auto"/>
          </w:tcPr>
          <w:p w14:paraId="30760DFE" w14:textId="77777777" w:rsidR="00DE6F73" w:rsidRPr="00DE6F73" w:rsidRDefault="00DE6F73" w:rsidP="00934A62">
            <w:pPr>
              <w:tabs>
                <w:tab w:val="left" w:pos="426"/>
              </w:tabs>
              <w:autoSpaceDE w:val="0"/>
              <w:rPr>
                <w:rFonts w:asciiTheme="minorHAnsi" w:hAnsiTheme="minorHAnsi" w:cstheme="minorHAnsi"/>
              </w:rPr>
            </w:pPr>
            <w:r w:rsidRPr="00DE6F73">
              <w:rPr>
                <w:rFonts w:asciiTheme="minorHAnsi" w:hAnsiTheme="minorHAnsi" w:cstheme="minorHAnsi"/>
              </w:rPr>
              <w:t>Zwolle</w:t>
            </w:r>
          </w:p>
        </w:tc>
      </w:tr>
    </w:tbl>
    <w:p w14:paraId="154732F9" w14:textId="77777777" w:rsidR="00DE6F73" w:rsidRPr="00651D5E" w:rsidRDefault="00DE6F73">
      <w:pPr>
        <w:tabs>
          <w:tab w:val="left" w:pos="540"/>
          <w:tab w:val="left" w:pos="567"/>
        </w:tabs>
        <w:ind w:left="567"/>
        <w:rPr>
          <w:rFonts w:asciiTheme="minorHAnsi" w:hAnsiTheme="minorHAnsi" w:cstheme="minorHAnsi"/>
          <w:sz w:val="22"/>
          <w:szCs w:val="22"/>
        </w:rPr>
      </w:pPr>
    </w:p>
    <w:p w14:paraId="6A22AD51" w14:textId="73ABBC18" w:rsidR="002B2ECC" w:rsidRPr="00651D5E" w:rsidRDefault="002C63F6">
      <w:pPr>
        <w:numPr>
          <w:ilvl w:val="0"/>
          <w:numId w:val="1"/>
        </w:numPr>
        <w:tabs>
          <w:tab w:val="left" w:pos="540"/>
        </w:tabs>
        <w:ind w:left="794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651D5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Sluiting</w:t>
      </w:r>
    </w:p>
    <w:p w14:paraId="4F5FEED7" w14:textId="066A98C7" w:rsidR="002B2ECC" w:rsidRPr="00651D5E" w:rsidRDefault="00681A94">
      <w:pPr>
        <w:tabs>
          <w:tab w:val="left" w:pos="540"/>
        </w:tabs>
        <w:ind w:left="794"/>
        <w:rPr>
          <w:rFonts w:asciiTheme="minorHAnsi" w:hAnsiTheme="minorHAnsi" w:cstheme="minorHAnsi"/>
          <w:sz w:val="22"/>
          <w:szCs w:val="22"/>
        </w:rPr>
      </w:pPr>
      <w:r w:rsidRPr="00651D5E">
        <w:rPr>
          <w:rFonts w:asciiTheme="minorHAnsi" w:hAnsiTheme="minorHAnsi" w:cstheme="minorHAnsi"/>
          <w:color w:val="000000"/>
          <w:sz w:val="22"/>
          <w:szCs w:val="22"/>
        </w:rPr>
        <w:t>De assessor gaat voor in dankgebed.</w:t>
      </w:r>
    </w:p>
    <w:p w14:paraId="2E5A95F5" w14:textId="77777777" w:rsidR="002B2ECC" w:rsidRPr="00651D5E" w:rsidRDefault="002B2ECC">
      <w:pPr>
        <w:rPr>
          <w:rFonts w:asciiTheme="minorHAnsi" w:hAnsiTheme="minorHAnsi" w:cstheme="minorHAnsi"/>
          <w:sz w:val="22"/>
          <w:szCs w:val="22"/>
        </w:rPr>
      </w:pPr>
    </w:p>
    <w:p w14:paraId="6D304E3E" w14:textId="77777777" w:rsidR="002B2ECC" w:rsidRPr="00651D5E" w:rsidRDefault="002B2ECC">
      <w:pPr>
        <w:rPr>
          <w:rFonts w:asciiTheme="minorHAnsi" w:hAnsiTheme="minorHAnsi" w:cstheme="minorHAnsi"/>
          <w:sz w:val="22"/>
          <w:szCs w:val="22"/>
        </w:rPr>
      </w:pPr>
    </w:p>
    <w:p w14:paraId="71369C61" w14:textId="77777777" w:rsidR="002B2ECC" w:rsidRPr="00651D5E" w:rsidRDefault="002B2ECC">
      <w:pPr>
        <w:rPr>
          <w:rFonts w:asciiTheme="minorHAnsi" w:hAnsiTheme="minorHAnsi" w:cstheme="minorHAnsi"/>
          <w:sz w:val="22"/>
          <w:szCs w:val="22"/>
        </w:rPr>
      </w:pPr>
    </w:p>
    <w:p w14:paraId="571A18D1" w14:textId="77777777" w:rsidR="002B2ECC" w:rsidRPr="00651D5E" w:rsidRDefault="002B2ECC">
      <w:pPr>
        <w:rPr>
          <w:rFonts w:asciiTheme="minorHAnsi" w:hAnsiTheme="minorHAnsi" w:cstheme="minorHAnsi"/>
          <w:sz w:val="22"/>
          <w:szCs w:val="22"/>
        </w:rPr>
      </w:pPr>
    </w:p>
    <w:p w14:paraId="66255832" w14:textId="77777777" w:rsidR="002B2ECC" w:rsidRPr="00651D5E" w:rsidRDefault="002B2ECC">
      <w:pPr>
        <w:rPr>
          <w:rFonts w:asciiTheme="minorHAnsi" w:hAnsiTheme="minorHAnsi" w:cstheme="minorHAnsi"/>
          <w:sz w:val="22"/>
          <w:szCs w:val="22"/>
        </w:rPr>
      </w:pPr>
    </w:p>
    <w:p w14:paraId="41B56BBA" w14:textId="77777777" w:rsidR="002B2ECC" w:rsidRPr="00651D5E" w:rsidRDefault="002B2ECC">
      <w:pPr>
        <w:rPr>
          <w:rFonts w:asciiTheme="minorHAnsi" w:hAnsiTheme="minorHAnsi" w:cstheme="minorHAnsi"/>
          <w:sz w:val="22"/>
          <w:szCs w:val="22"/>
        </w:rPr>
      </w:pPr>
    </w:p>
    <w:p w14:paraId="67F2982F" w14:textId="77777777" w:rsidR="002B2ECC" w:rsidRPr="00651D5E" w:rsidRDefault="002B2ECC">
      <w:pPr>
        <w:rPr>
          <w:rFonts w:asciiTheme="minorHAnsi" w:hAnsiTheme="minorHAnsi" w:cstheme="minorHAnsi"/>
          <w:sz w:val="22"/>
          <w:szCs w:val="22"/>
        </w:rPr>
      </w:pPr>
    </w:p>
    <w:sectPr w:rsidR="002B2ECC" w:rsidRPr="00651D5E">
      <w:footerReference w:type="default" r:id="rId8"/>
      <w:pgSz w:w="11906" w:h="16838"/>
      <w:pgMar w:top="1079" w:right="1106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BAE2" w14:textId="77777777" w:rsidR="00FA3B35" w:rsidRDefault="00FA3B35">
      <w:r>
        <w:separator/>
      </w:r>
    </w:p>
  </w:endnote>
  <w:endnote w:type="continuationSeparator" w:id="0">
    <w:p w14:paraId="0A9E9115" w14:textId="77777777" w:rsidR="00FA3B35" w:rsidRDefault="00FA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581A" w14:textId="77777777" w:rsidR="002B2ECC" w:rsidRDefault="0013482B">
    <w:pPr>
      <w:pStyle w:val="Voetteks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318696B1" wp14:editId="134FDE9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1B1BF9" w14:textId="77777777" w:rsidR="002B2ECC" w:rsidRDefault="0013482B">
                          <w:pPr>
                            <w:pStyle w:val="Voettekst"/>
                          </w:pPr>
                          <w:r>
                            <w:rPr>
                              <w:rStyle w:val="Paginanummer"/>
                            </w:rPr>
                            <w:fldChar w:fldCharType="begin"/>
                          </w:r>
                          <w:r>
                            <w:rPr>
                              <w:rStyle w:val="Paginanummer"/>
                            </w:rPr>
                            <w:instrText xml:space="preserve"> PAGE </w:instrText>
                          </w:r>
                          <w:r>
                            <w:rPr>
                              <w:rStyle w:val="Paginanummer"/>
                            </w:rPr>
                            <w:fldChar w:fldCharType="separate"/>
                          </w:r>
                          <w:r>
                            <w:rPr>
                              <w:rStyle w:val="Paginanummer"/>
                            </w:rPr>
                            <w:t>3</w:t>
                          </w:r>
                          <w:r>
                            <w:rPr>
                              <w:rStyle w:val="Paginanumm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8696B1" id="Frame2" o:spid="_x0000_s1026" style="position:absolute;margin-left:-45.15pt;margin-top:.05pt;width:6.05pt;height:13.8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" o:allowincell="f" filled="f" stroked="f" strokeweight="0">
              <v:textbox inset="0,0,0,0">
                <w:txbxContent>
                  <w:p w14:paraId="7A1B1BF9" w14:textId="77777777" w:rsidR="002B2ECC" w:rsidRDefault="00000000">
                    <w:pPr>
                      <w:pStyle w:val="Voettekst"/>
                    </w:pPr>
                    <w:r>
                      <w:rPr>
                        <w:rStyle w:val="Paginanummer"/>
                      </w:rPr>
                      <w:fldChar w:fldCharType="begin"/>
                    </w:r>
                    <w:r>
                      <w:rPr>
                        <w:rStyle w:val="Paginanummer"/>
                      </w:rPr>
                      <w:instrText xml:space="preserve"> PAGE </w:instrText>
                    </w:r>
                    <w:r>
                      <w:rPr>
                        <w:rStyle w:val="Paginanummer"/>
                      </w:rPr>
                      <w:fldChar w:fldCharType="separate"/>
                    </w:r>
                    <w:r>
                      <w:rPr>
                        <w:rStyle w:val="Paginanummer"/>
                      </w:rPr>
                      <w:t>3</w:t>
                    </w:r>
                    <w:r>
                      <w:rPr>
                        <w:rStyle w:val="Paginanumme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9FFA" w14:textId="77777777" w:rsidR="00FA3B35" w:rsidRDefault="00FA3B35">
      <w:r>
        <w:separator/>
      </w:r>
    </w:p>
  </w:footnote>
  <w:footnote w:type="continuationSeparator" w:id="0">
    <w:p w14:paraId="56567BEA" w14:textId="77777777" w:rsidR="00FA3B35" w:rsidRDefault="00FA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E81"/>
    <w:multiLevelType w:val="multilevel"/>
    <w:tmpl w:val="9B5A4C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E2492"/>
    <w:multiLevelType w:val="multilevel"/>
    <w:tmpl w:val="60FAC2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AB60F0"/>
    <w:multiLevelType w:val="hybridMultilevel"/>
    <w:tmpl w:val="58260A36"/>
    <w:lvl w:ilvl="0" w:tplc="0413000F">
      <w:start w:val="1"/>
      <w:numFmt w:val="decimal"/>
      <w:lvlText w:val="%1."/>
      <w:lvlJc w:val="left"/>
      <w:pPr>
        <w:ind w:left="1154" w:hanging="360"/>
      </w:pPr>
    </w:lvl>
    <w:lvl w:ilvl="1" w:tplc="04130019" w:tentative="1">
      <w:start w:val="1"/>
      <w:numFmt w:val="lowerLetter"/>
      <w:lvlText w:val="%2."/>
      <w:lvlJc w:val="left"/>
      <w:pPr>
        <w:ind w:left="1874" w:hanging="360"/>
      </w:pPr>
    </w:lvl>
    <w:lvl w:ilvl="2" w:tplc="0413001B" w:tentative="1">
      <w:start w:val="1"/>
      <w:numFmt w:val="lowerRoman"/>
      <w:lvlText w:val="%3."/>
      <w:lvlJc w:val="right"/>
      <w:pPr>
        <w:ind w:left="2594" w:hanging="180"/>
      </w:pPr>
    </w:lvl>
    <w:lvl w:ilvl="3" w:tplc="0413000F" w:tentative="1">
      <w:start w:val="1"/>
      <w:numFmt w:val="decimal"/>
      <w:lvlText w:val="%4."/>
      <w:lvlJc w:val="left"/>
      <w:pPr>
        <w:ind w:left="3314" w:hanging="360"/>
      </w:pPr>
    </w:lvl>
    <w:lvl w:ilvl="4" w:tplc="04130019" w:tentative="1">
      <w:start w:val="1"/>
      <w:numFmt w:val="lowerLetter"/>
      <w:lvlText w:val="%5."/>
      <w:lvlJc w:val="left"/>
      <w:pPr>
        <w:ind w:left="4034" w:hanging="360"/>
      </w:pPr>
    </w:lvl>
    <w:lvl w:ilvl="5" w:tplc="0413001B" w:tentative="1">
      <w:start w:val="1"/>
      <w:numFmt w:val="lowerRoman"/>
      <w:lvlText w:val="%6."/>
      <w:lvlJc w:val="right"/>
      <w:pPr>
        <w:ind w:left="4754" w:hanging="180"/>
      </w:pPr>
    </w:lvl>
    <w:lvl w:ilvl="6" w:tplc="0413000F" w:tentative="1">
      <w:start w:val="1"/>
      <w:numFmt w:val="decimal"/>
      <w:lvlText w:val="%7."/>
      <w:lvlJc w:val="left"/>
      <w:pPr>
        <w:ind w:left="5474" w:hanging="360"/>
      </w:pPr>
    </w:lvl>
    <w:lvl w:ilvl="7" w:tplc="04130019" w:tentative="1">
      <w:start w:val="1"/>
      <w:numFmt w:val="lowerLetter"/>
      <w:lvlText w:val="%8."/>
      <w:lvlJc w:val="left"/>
      <w:pPr>
        <w:ind w:left="6194" w:hanging="360"/>
      </w:pPr>
    </w:lvl>
    <w:lvl w:ilvl="8" w:tplc="0413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 w15:restartNumberingAfterBreak="0">
    <w:nsid w:val="2A703984"/>
    <w:multiLevelType w:val="multilevel"/>
    <w:tmpl w:val="60A03A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6D4115A"/>
    <w:multiLevelType w:val="multilevel"/>
    <w:tmpl w:val="AA32E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upperLetter"/>
      <w:lvlText w:val="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36F62FD7"/>
    <w:multiLevelType w:val="hybridMultilevel"/>
    <w:tmpl w:val="F2A67166"/>
    <w:lvl w:ilvl="0" w:tplc="0413000F">
      <w:start w:val="1"/>
      <w:numFmt w:val="decimal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95194218">
    <w:abstractNumId w:val="4"/>
  </w:num>
  <w:num w:numId="2" w16cid:durableId="2054500502">
    <w:abstractNumId w:val="3"/>
  </w:num>
  <w:num w:numId="3" w16cid:durableId="1437748525">
    <w:abstractNumId w:val="1"/>
  </w:num>
  <w:num w:numId="4" w16cid:durableId="276723100">
    <w:abstractNumId w:val="0"/>
  </w:num>
  <w:num w:numId="5" w16cid:durableId="265699476">
    <w:abstractNumId w:val="2"/>
  </w:num>
  <w:num w:numId="6" w16cid:durableId="1538161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CC"/>
    <w:rsid w:val="00045D31"/>
    <w:rsid w:val="000A4800"/>
    <w:rsid w:val="000F359B"/>
    <w:rsid w:val="0013482B"/>
    <w:rsid w:val="0017391A"/>
    <w:rsid w:val="0017654E"/>
    <w:rsid w:val="002367C4"/>
    <w:rsid w:val="00281322"/>
    <w:rsid w:val="002B2ECC"/>
    <w:rsid w:val="002C63F6"/>
    <w:rsid w:val="002E753A"/>
    <w:rsid w:val="002F188A"/>
    <w:rsid w:val="00440004"/>
    <w:rsid w:val="00472005"/>
    <w:rsid w:val="004779F2"/>
    <w:rsid w:val="004F7D73"/>
    <w:rsid w:val="00542E41"/>
    <w:rsid w:val="00570CF5"/>
    <w:rsid w:val="00581C58"/>
    <w:rsid w:val="0064187E"/>
    <w:rsid w:val="00651D5E"/>
    <w:rsid w:val="006607F3"/>
    <w:rsid w:val="00681A94"/>
    <w:rsid w:val="00686135"/>
    <w:rsid w:val="00705620"/>
    <w:rsid w:val="007079C4"/>
    <w:rsid w:val="007A2BB5"/>
    <w:rsid w:val="007A58D8"/>
    <w:rsid w:val="007E331C"/>
    <w:rsid w:val="00855E3B"/>
    <w:rsid w:val="0085709C"/>
    <w:rsid w:val="008E7B02"/>
    <w:rsid w:val="0093439A"/>
    <w:rsid w:val="00953536"/>
    <w:rsid w:val="009C12C1"/>
    <w:rsid w:val="00A91C56"/>
    <w:rsid w:val="00AC6728"/>
    <w:rsid w:val="00B43B7E"/>
    <w:rsid w:val="00B8278A"/>
    <w:rsid w:val="00C1357F"/>
    <w:rsid w:val="00CA212E"/>
    <w:rsid w:val="00D45939"/>
    <w:rsid w:val="00D71511"/>
    <w:rsid w:val="00DE6F73"/>
    <w:rsid w:val="00E27C6B"/>
    <w:rsid w:val="00E525A5"/>
    <w:rsid w:val="00E87298"/>
    <w:rsid w:val="00EC1D33"/>
    <w:rsid w:val="00F12C8F"/>
    <w:rsid w:val="00F86432"/>
    <w:rsid w:val="00F918E0"/>
    <w:rsid w:val="00F96463"/>
    <w:rsid w:val="00FA3B35"/>
    <w:rsid w:val="00FA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E79C"/>
  <w15:docId w15:val="{71BB1F77-65B4-48A4-89B0-7FFD6354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4"/>
        <w:szCs w:val="24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67C4"/>
    <w:pPr>
      <w:overflowPunct w:val="0"/>
    </w:pPr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oettekstChar">
    <w:name w:val="Voettekst Char"/>
    <w:basedOn w:val="Standaardalinea-lettertype"/>
    <w:link w:val="Voettekst"/>
    <w:qFormat/>
    <w:rPr>
      <w:rFonts w:ascii="Times New Roman" w:eastAsia="Times New Roman" w:hAnsi="Times New Roman" w:cs="Times New Roman"/>
      <w:lang w:eastAsia="nl-NL"/>
    </w:rPr>
  </w:style>
  <w:style w:type="character" w:styleId="Paginanummer">
    <w:name w:val="page number"/>
    <w:basedOn w:val="Standaardalinea-lettertype"/>
    <w:qFormat/>
  </w:style>
  <w:style w:type="character" w:customStyle="1" w:styleId="BallontekstChar">
    <w:name w:val="Ballontekst Char"/>
    <w:basedOn w:val="Standaardalinea-lettertype"/>
    <w:link w:val="Ballontekst"/>
    <w:qFormat/>
    <w:rPr>
      <w:rFonts w:ascii="Segoe UI" w:eastAsia="Times New Roman" w:hAnsi="Segoe UI" w:cs="Segoe UI"/>
      <w:sz w:val="18"/>
      <w:szCs w:val="18"/>
      <w:lang w:eastAsia="nl-NL"/>
    </w:rPr>
  </w:style>
  <w:style w:type="character" w:styleId="Regelnummer">
    <w:name w:val="line number"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  <w:style w:type="paragraph" w:customStyle="1" w:styleId="Kop-envoettekst">
    <w:name w:val="Kop- en voettekst"/>
    <w:basedOn w:val="Standaard"/>
    <w:qFormat/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qFormat/>
    <w:pPr>
      <w:ind w:left="708"/>
    </w:pPr>
  </w:style>
  <w:style w:type="paragraph" w:styleId="Geenafstand">
    <w:name w:val="No Spacing"/>
    <w:qFormat/>
    <w:pPr>
      <w:overflowPunct w:val="0"/>
    </w:pPr>
    <w:rPr>
      <w:rFonts w:ascii="Times New Roman" w:eastAsia="Times New Roman" w:hAnsi="Times New Roman" w:cs="Times New Roman"/>
      <w:lang w:eastAsia="nl-NL"/>
    </w:rPr>
  </w:style>
  <w:style w:type="paragraph" w:styleId="Ballontekst">
    <w:name w:val="Balloon Text"/>
    <w:basedOn w:val="Standaard"/>
    <w:link w:val="BallontekstChar"/>
    <w:qFormat/>
    <w:rPr>
      <w:rFonts w:ascii="Segoe UI" w:hAnsi="Segoe UI" w:cs="Segoe UI"/>
      <w:sz w:val="18"/>
      <w:szCs w:val="18"/>
    </w:rPr>
  </w:style>
  <w:style w:type="paragraph" w:styleId="Revisie">
    <w:name w:val="Revision"/>
    <w:qFormat/>
    <w:pPr>
      <w:overflowPunct w:val="0"/>
    </w:pPr>
    <w:rPr>
      <w:rFonts w:ascii="Times New Roman" w:eastAsia="Times New Roman" w:hAnsi="Times New Roman" w:cs="Times New Roman"/>
      <w:lang w:eastAsia="nl-NL"/>
    </w:rPr>
  </w:style>
  <w:style w:type="paragraph" w:customStyle="1" w:styleId="Frame-inhoud">
    <w:name w:val="Frame-inhoud"/>
    <w:basedOn w:val="Standaard"/>
    <w:qFormat/>
  </w:style>
  <w:style w:type="paragraph" w:customStyle="1" w:styleId="Inhoudtabel">
    <w:name w:val="Inhoud tabel"/>
    <w:basedOn w:val="Standaard"/>
    <w:qFormat/>
    <w:pPr>
      <w:widowControl w:val="0"/>
      <w:suppressLineNumbers/>
    </w:pPr>
  </w:style>
  <w:style w:type="table" w:styleId="Tabelraster">
    <w:name w:val="Table Grid"/>
    <w:basedOn w:val="Standaardtabel"/>
    <w:rsid w:val="0017654E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5E134-7FA7-4822-A05A-CAE5059F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Huige</dc:creator>
  <dc:description/>
  <cp:lastModifiedBy>P. Heres</cp:lastModifiedBy>
  <cp:revision>39</cp:revision>
  <dcterms:created xsi:type="dcterms:W3CDTF">2023-12-08T10:28:00Z</dcterms:created>
  <dcterms:modified xsi:type="dcterms:W3CDTF">2023-12-14T09:15:00Z</dcterms:modified>
  <dc:language>nl-NL</dc:language>
</cp:coreProperties>
</file>